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2026 - 255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Sporthalle Melle / Trennvorhänge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Sporthalle Melle / Trennvorhänge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