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2026 - 293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Abdichtungs- und Klempnerarbeiten (VE 302)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Abdichtungs- und Klempnerarbeiten (VE 302)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