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LKOS 2026 - 318</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Gemeinde Bohmte / Erweiterung der Kindertagesstätte Hummelhof - Trockenbauarbeiten</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Die Gemeinde Bohmte plant die Erweiterung der Kindertagesstätte Hummelhof am Standort Am Kindergarten 6, 49163 Bohmte. Auf dem Grundstück der Gemarkung Herringhausen (Flur 20, Flurstück 62/1, ca. 2.199 m2) soll ein zusätzlicher Baukörper entstehen, der den wachsenden Bedarf an Betreuungsplätzen deckt und die Einrichtung zukunftsfähig macht.
Mit dem Erweiterungsbau sollen zusätzliche Räume für die Betreuung geschaffen und gleichzeitig die baulichen Strukturen an zukünftige pädagogische, funktionale und energetische Anforderungen angepasst werden. Ein besonderer Schwerpunkt liegt auf der Umsetzung von Klima- und Energieeffizienzmaßnahmen, die sowohl den sommerlichen Wärmeschutz verbessern als auch den Energiebedarf senken.
Der Erweiterungsbau wird in Massivbauweise errichtet und architektonisch an das bestehende Gebäudeensemble angepasst. Vorgesehen ist der Einbau hochwertiger Wärmeschutzfenster sowie eines außenliegenden Sonnenschutzes, um sommerliche Wärmelasten zu reduzieren. Zudem wird die technische Infrastruktur so vorbereitet, dass eine Kühlung über Fußboden- oder Deckenheizung im neuen Baukörper möglich ist.
Gegenstand dieses Vergabeverfahrens sind die hierfür erforderlichen Trockenbauarbeiten
Folgende Ausführungszeiten sind vorgesehen:
Erweiterung: 02.03.2027 bis 12.03.2027
Bestand: 08.07.2027 bis 18.08.2027</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