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2026/708/9162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I02 - Mod. Fenster/Türen Fassade - Gewerk: Dachabdichtungsarbeiten I02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MHH - I02 - Mod. Fenster/Türen Fassade - Gewerk: Dachabdichtungsarbeiten I02
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