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6ADF68" w14:textId="77777777" w:rsidR="00421224" w:rsidRDefault="00421224" w:rsidP="00421224">
      <w:pPr>
        <w:jc w:val="left"/>
      </w:pPr>
      <w:r>
        <w:rPr>
          <w:b/>
          <w:bCs/>
          <w:sz w:val="36"/>
        </w:rPr>
        <w:t>Preisblatt zum Auftrag der Flughafen Braunschweig-Wolfsburg GmbH</w:t>
      </w:r>
      <w:r>
        <w:rPr>
          <w:b/>
          <w:bCs/>
          <w:sz w:val="36"/>
        </w:rPr>
        <w:br/>
      </w:r>
    </w:p>
    <w:p w14:paraId="26095566" w14:textId="4CB69BC2" w:rsidR="00421224" w:rsidRPr="00D422D7" w:rsidRDefault="00421224" w:rsidP="00421224">
      <w:pPr>
        <w:jc w:val="left"/>
        <w:rPr>
          <w:rFonts w:cs="Arial"/>
        </w:rPr>
      </w:pPr>
      <w:r w:rsidRPr="00D422D7">
        <w:rPr>
          <w:rFonts w:cs="Arial"/>
        </w:rPr>
        <w:t>Folgende</w:t>
      </w:r>
      <w:r w:rsidR="00FF24B9">
        <w:rPr>
          <w:rFonts w:cs="Arial"/>
        </w:rPr>
        <w:t xml:space="preserve">r Stundensatz wurde </w:t>
      </w:r>
      <w:r w:rsidRPr="00D422D7">
        <w:rPr>
          <w:rFonts w:cs="Arial"/>
        </w:rPr>
        <w:t>ermittelt:</w:t>
      </w:r>
    </w:p>
    <w:tbl>
      <w:tblPr>
        <w:tblW w:w="770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2"/>
        <w:gridCol w:w="1559"/>
        <w:gridCol w:w="1843"/>
      </w:tblGrid>
      <w:tr w:rsidR="00F14DC3" w:rsidRPr="00D422D7" w14:paraId="7F8FE8B0" w14:textId="77777777" w:rsidTr="00F14DC3">
        <w:trPr>
          <w:trHeight w:val="680"/>
          <w:tblHeader/>
          <w:jc w:val="center"/>
        </w:trPr>
        <w:tc>
          <w:tcPr>
            <w:tcW w:w="4302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1E01DF" w14:textId="77777777" w:rsidR="00F14DC3" w:rsidRPr="00D422D7" w:rsidRDefault="00F14DC3" w:rsidP="007F1404">
            <w:pPr>
              <w:spacing w:before="0" w:after="0" w:line="240" w:lineRule="auto"/>
              <w:jc w:val="left"/>
              <w:rPr>
                <w:rFonts w:cs="Arial"/>
                <w:b/>
                <w:bCs/>
                <w:sz w:val="22"/>
                <w:szCs w:val="22"/>
              </w:rPr>
            </w:pPr>
            <w:r w:rsidRPr="00D422D7">
              <w:rPr>
                <w:rFonts w:cs="Arial"/>
                <w:b/>
                <w:bCs/>
                <w:sz w:val="22"/>
                <w:szCs w:val="22"/>
              </w:rPr>
              <w:t>Bezeichnung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3A9D5B" w14:textId="56DEBE16" w:rsidR="00F14DC3" w:rsidRPr="00D422D7" w:rsidRDefault="00F14DC3" w:rsidP="007F1404">
            <w:pPr>
              <w:spacing w:before="0" w:after="0" w:line="240" w:lineRule="auto"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D422D7">
              <w:rPr>
                <w:rFonts w:cs="Arial"/>
                <w:b/>
                <w:bCs/>
                <w:sz w:val="22"/>
                <w:szCs w:val="22"/>
              </w:rPr>
              <w:t>€/Stunde</w:t>
            </w:r>
            <w:r>
              <w:rPr>
                <w:rFonts w:cs="Arial"/>
                <w:b/>
                <w:bCs/>
                <w:sz w:val="22"/>
                <w:szCs w:val="22"/>
              </w:rPr>
              <w:t xml:space="preserve"> netto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B381A0" w14:textId="6677384E" w:rsidR="00F14DC3" w:rsidRPr="00D422D7" w:rsidRDefault="00F14DC3" w:rsidP="007F1404">
            <w:pPr>
              <w:spacing w:before="0" w:after="0" w:line="240" w:lineRule="auto"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D422D7">
              <w:rPr>
                <w:rFonts w:cs="Arial"/>
                <w:b/>
                <w:bCs/>
                <w:sz w:val="22"/>
                <w:szCs w:val="22"/>
              </w:rPr>
              <w:t>€/Stunde</w:t>
            </w:r>
            <w:r>
              <w:rPr>
                <w:rFonts w:cs="Arial"/>
                <w:b/>
                <w:bCs/>
                <w:sz w:val="22"/>
                <w:szCs w:val="22"/>
              </w:rPr>
              <w:t xml:space="preserve"> brutto</w:t>
            </w:r>
          </w:p>
        </w:tc>
      </w:tr>
      <w:tr w:rsidR="00F14DC3" w:rsidRPr="00D422D7" w14:paraId="70CAF2DB" w14:textId="77777777" w:rsidTr="00F14DC3">
        <w:trPr>
          <w:trHeight w:val="850"/>
          <w:tblHeader/>
          <w:jc w:val="center"/>
        </w:trPr>
        <w:tc>
          <w:tcPr>
            <w:tcW w:w="4302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EAD89" w14:textId="3DFDD0EE" w:rsidR="00F14DC3" w:rsidRPr="005B244F" w:rsidRDefault="00F14DC3" w:rsidP="00F14DC3">
            <w:pPr>
              <w:spacing w:line="240" w:lineRule="auto"/>
              <w:jc w:val="left"/>
              <w:rPr>
                <w:rFonts w:cs="Arial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Sicherheitstätigkeit</w:t>
            </w:r>
            <w:r w:rsidR="00B3747D">
              <w:rPr>
                <w:color w:val="000000"/>
                <w:sz w:val="22"/>
                <w:szCs w:val="22"/>
              </w:rPr>
              <w:t xml:space="preserve"> pro Sicherheitskraft</w:t>
            </w:r>
            <w:r>
              <w:rPr>
                <w:color w:val="000000"/>
                <w:sz w:val="22"/>
                <w:szCs w:val="22"/>
              </w:rPr>
              <w:t xml:space="preserve"> gemäß § 8 LuftSiG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43583" w14:textId="77777777" w:rsidR="00F14DC3" w:rsidRPr="00D422D7" w:rsidRDefault="00F14DC3" w:rsidP="007F1404">
            <w:pPr>
              <w:spacing w:before="0" w:after="0" w:line="240" w:lineRule="auto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5CD23" w14:textId="77777777" w:rsidR="00F14DC3" w:rsidRPr="00E84A0A" w:rsidRDefault="00F14DC3" w:rsidP="007F1404">
            <w:pPr>
              <w:spacing w:before="0" w:after="0" w:line="240" w:lineRule="auto"/>
              <w:jc w:val="center"/>
              <w:rPr>
                <w:rFonts w:cs="Arial"/>
                <w:sz w:val="22"/>
                <w:szCs w:val="22"/>
              </w:rPr>
            </w:pPr>
          </w:p>
        </w:tc>
      </w:tr>
    </w:tbl>
    <w:p w14:paraId="30A59264" w14:textId="77777777" w:rsidR="00421224" w:rsidRDefault="00421224" w:rsidP="00421224">
      <w:pPr>
        <w:tabs>
          <w:tab w:val="left" w:pos="2835"/>
          <w:tab w:val="left" w:pos="5670"/>
          <w:tab w:val="left" w:pos="8789"/>
        </w:tabs>
        <w:spacing w:before="0" w:after="0" w:line="240" w:lineRule="auto"/>
        <w:jc w:val="left"/>
        <w:rPr>
          <w:u w:val="single"/>
        </w:rPr>
      </w:pPr>
    </w:p>
    <w:p w14:paraId="5AEDE02A" w14:textId="77777777" w:rsidR="00421224" w:rsidRDefault="00421224" w:rsidP="00421224">
      <w:pPr>
        <w:tabs>
          <w:tab w:val="left" w:pos="2835"/>
          <w:tab w:val="left" w:pos="5670"/>
          <w:tab w:val="left" w:pos="8789"/>
        </w:tabs>
        <w:spacing w:before="0" w:after="0" w:line="240" w:lineRule="auto"/>
        <w:jc w:val="left"/>
        <w:rPr>
          <w:u w:val="single"/>
        </w:rPr>
      </w:pPr>
    </w:p>
    <w:p w14:paraId="72BDA34A" w14:textId="77777777" w:rsidR="00421224" w:rsidRDefault="00421224" w:rsidP="00421224">
      <w:pPr>
        <w:tabs>
          <w:tab w:val="left" w:pos="2835"/>
          <w:tab w:val="left" w:pos="5670"/>
          <w:tab w:val="left" w:pos="8789"/>
        </w:tabs>
        <w:spacing w:before="0" w:after="0" w:line="240" w:lineRule="auto"/>
        <w:jc w:val="left"/>
        <w:rPr>
          <w:u w:val="single"/>
        </w:rPr>
      </w:pPr>
    </w:p>
    <w:p w14:paraId="702E4DA2" w14:textId="77777777" w:rsidR="00421224" w:rsidRDefault="00421224" w:rsidP="00421224">
      <w:pPr>
        <w:tabs>
          <w:tab w:val="left" w:pos="2835"/>
          <w:tab w:val="left" w:pos="5670"/>
          <w:tab w:val="left" w:pos="8789"/>
        </w:tabs>
        <w:spacing w:before="0" w:after="0" w:line="240" w:lineRule="auto"/>
        <w:jc w:val="left"/>
        <w:rPr>
          <w:u w:val="single"/>
        </w:rPr>
      </w:pPr>
    </w:p>
    <w:p w14:paraId="3B653484" w14:textId="77777777" w:rsidR="00421224" w:rsidRDefault="00421224" w:rsidP="00421224">
      <w:pPr>
        <w:tabs>
          <w:tab w:val="left" w:pos="2835"/>
          <w:tab w:val="left" w:pos="5670"/>
          <w:tab w:val="left" w:pos="8789"/>
        </w:tabs>
        <w:spacing w:before="0" w:after="0" w:line="240" w:lineRule="auto"/>
        <w:jc w:val="left"/>
        <w:rPr>
          <w:u w:val="single"/>
        </w:rPr>
      </w:pPr>
    </w:p>
    <w:p w14:paraId="349C7EC0" w14:textId="77777777" w:rsidR="00421224" w:rsidRDefault="00421224" w:rsidP="00421224">
      <w:pPr>
        <w:tabs>
          <w:tab w:val="left" w:pos="2835"/>
          <w:tab w:val="left" w:pos="5670"/>
          <w:tab w:val="left" w:pos="8789"/>
        </w:tabs>
        <w:spacing w:before="0" w:after="0" w:line="240" w:lineRule="auto"/>
        <w:jc w:val="left"/>
        <w:rPr>
          <w:u w:val="single"/>
        </w:rPr>
      </w:pPr>
    </w:p>
    <w:p w14:paraId="72B75A92" w14:textId="77777777" w:rsidR="00421224" w:rsidRDefault="00421224" w:rsidP="00421224">
      <w:pPr>
        <w:tabs>
          <w:tab w:val="left" w:pos="2835"/>
          <w:tab w:val="left" w:pos="5670"/>
          <w:tab w:val="left" w:pos="8789"/>
        </w:tabs>
        <w:spacing w:before="0" w:after="0" w:line="240" w:lineRule="auto"/>
        <w:jc w:val="left"/>
        <w:rPr>
          <w:u w:val="single"/>
        </w:rPr>
      </w:pPr>
    </w:p>
    <w:p w14:paraId="7F1A9689" w14:textId="77777777" w:rsidR="00421224" w:rsidRDefault="00421224" w:rsidP="00421224">
      <w:pPr>
        <w:tabs>
          <w:tab w:val="left" w:pos="2835"/>
          <w:tab w:val="left" w:pos="5670"/>
          <w:tab w:val="left" w:pos="8789"/>
        </w:tabs>
        <w:spacing w:before="0" w:after="0" w:line="240" w:lineRule="auto"/>
        <w:jc w:val="left"/>
        <w:rPr>
          <w:u w:val="single"/>
        </w:rPr>
      </w:pPr>
      <w:r>
        <w:rPr>
          <w:u w:val="single"/>
        </w:rPr>
        <w:tab/>
      </w:r>
      <w:r>
        <w:tab/>
      </w:r>
      <w:r>
        <w:rPr>
          <w:u w:val="single"/>
        </w:rPr>
        <w:tab/>
      </w:r>
    </w:p>
    <w:p w14:paraId="3A0DFD95" w14:textId="77777777" w:rsidR="00421224" w:rsidRDefault="00421224" w:rsidP="00421224">
      <w:pPr>
        <w:tabs>
          <w:tab w:val="left" w:pos="5670"/>
        </w:tabs>
        <w:spacing w:before="0" w:after="0" w:line="240" w:lineRule="auto"/>
        <w:jc w:val="left"/>
        <w:rPr>
          <w:sz w:val="20"/>
        </w:rPr>
      </w:pPr>
      <w:r>
        <w:rPr>
          <w:sz w:val="20"/>
        </w:rPr>
        <w:t>Ort, Datum</w:t>
      </w:r>
      <w:r>
        <w:rPr>
          <w:sz w:val="20"/>
        </w:rPr>
        <w:tab/>
        <w:t>Firmenstempel, Unterschrift</w:t>
      </w:r>
    </w:p>
    <w:p w14:paraId="45C601B0" w14:textId="77777777" w:rsidR="00191276" w:rsidRPr="00F85113" w:rsidRDefault="00191276" w:rsidP="00FD2B59">
      <w:pPr>
        <w:pStyle w:val="TWTextebene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</w:tabs>
        <w:spacing w:after="0"/>
      </w:pPr>
      <w:bookmarkStart w:id="0" w:name="_GoBack"/>
      <w:bookmarkEnd w:id="0"/>
    </w:p>
    <w:sectPr w:rsidR="00191276" w:rsidRPr="00F851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8" w:right="1134" w:bottom="993" w:left="567" w:header="567" w:footer="680" w:gutter="1134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757A5B" w14:textId="77777777" w:rsidR="00421224" w:rsidRDefault="00421224" w:rsidP="00180184">
      <w:pPr>
        <w:spacing w:after="0" w:line="240" w:lineRule="auto"/>
      </w:pPr>
      <w:r>
        <w:separator/>
      </w:r>
    </w:p>
  </w:endnote>
  <w:endnote w:type="continuationSeparator" w:id="0">
    <w:p w14:paraId="73DDB8AF" w14:textId="77777777" w:rsidR="00421224" w:rsidRDefault="00421224" w:rsidP="001801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Fet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5942BA" w14:textId="77777777" w:rsidR="00E742F8" w:rsidRDefault="004A3D2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85B0CE" w14:textId="14E79184" w:rsidR="004A17CF" w:rsidRPr="00D422D7" w:rsidRDefault="00421224" w:rsidP="00D422D7">
    <w:pPr>
      <w:pStyle w:val="Fuzeile"/>
      <w:pBdr>
        <w:top w:val="single" w:sz="4" w:space="1" w:color="auto"/>
      </w:pBdr>
      <w:jc w:val="right"/>
      <w:rPr>
        <w:sz w:val="18"/>
        <w:szCs w:val="16"/>
      </w:rPr>
    </w:pPr>
    <w:r w:rsidRPr="00D422D7">
      <w:rPr>
        <w:sz w:val="18"/>
        <w:szCs w:val="16"/>
      </w:rPr>
      <w:t xml:space="preserve">Seite </w:t>
    </w:r>
    <w:r w:rsidRPr="00D422D7">
      <w:rPr>
        <w:rStyle w:val="Seitenzahl"/>
        <w:sz w:val="18"/>
        <w:szCs w:val="16"/>
      </w:rPr>
      <w:fldChar w:fldCharType="begin"/>
    </w:r>
    <w:r w:rsidRPr="00D422D7">
      <w:rPr>
        <w:rStyle w:val="Seitenzahl"/>
        <w:sz w:val="18"/>
        <w:szCs w:val="16"/>
      </w:rPr>
      <w:instrText xml:space="preserve"> PAGE </w:instrText>
    </w:r>
    <w:r w:rsidRPr="00D422D7">
      <w:rPr>
        <w:rStyle w:val="Seitenzahl"/>
        <w:sz w:val="18"/>
        <w:szCs w:val="16"/>
      </w:rPr>
      <w:fldChar w:fldCharType="separate"/>
    </w:r>
    <w:r w:rsidR="004A3D21">
      <w:rPr>
        <w:rStyle w:val="Seitenzahl"/>
        <w:noProof/>
        <w:sz w:val="18"/>
        <w:szCs w:val="16"/>
      </w:rPr>
      <w:t>1</w:t>
    </w:r>
    <w:r w:rsidRPr="00D422D7">
      <w:rPr>
        <w:rStyle w:val="Seitenzahl"/>
        <w:sz w:val="18"/>
        <w:szCs w:val="16"/>
      </w:rPr>
      <w:fldChar w:fldCharType="end"/>
    </w:r>
    <w:r w:rsidRPr="00D422D7">
      <w:rPr>
        <w:rStyle w:val="Seitenzahl"/>
        <w:sz w:val="18"/>
        <w:szCs w:val="16"/>
      </w:rPr>
      <w:t xml:space="preserve"> von </w:t>
    </w:r>
    <w:r w:rsidRPr="00D422D7">
      <w:rPr>
        <w:rStyle w:val="Seitenzahl"/>
        <w:sz w:val="18"/>
        <w:szCs w:val="16"/>
      </w:rPr>
      <w:fldChar w:fldCharType="begin"/>
    </w:r>
    <w:r w:rsidRPr="00D422D7">
      <w:rPr>
        <w:rStyle w:val="Seitenzahl"/>
        <w:sz w:val="18"/>
        <w:szCs w:val="16"/>
      </w:rPr>
      <w:instrText xml:space="preserve"> NUMPAGES </w:instrText>
    </w:r>
    <w:r w:rsidRPr="00D422D7">
      <w:rPr>
        <w:rStyle w:val="Seitenzahl"/>
        <w:sz w:val="18"/>
        <w:szCs w:val="16"/>
      </w:rPr>
      <w:fldChar w:fldCharType="separate"/>
    </w:r>
    <w:r w:rsidR="004A3D21">
      <w:rPr>
        <w:rStyle w:val="Seitenzahl"/>
        <w:noProof/>
        <w:sz w:val="18"/>
        <w:szCs w:val="16"/>
      </w:rPr>
      <w:t>1</w:t>
    </w:r>
    <w:r w:rsidRPr="00D422D7">
      <w:rPr>
        <w:rStyle w:val="Seitenzahl"/>
        <w:sz w:val="18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504351" w14:textId="77777777" w:rsidR="00E742F8" w:rsidRDefault="004A3D2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3296C9" w14:textId="77777777" w:rsidR="00421224" w:rsidRDefault="00421224" w:rsidP="00180184">
      <w:pPr>
        <w:spacing w:after="0" w:line="240" w:lineRule="auto"/>
      </w:pPr>
      <w:r>
        <w:separator/>
      </w:r>
    </w:p>
  </w:footnote>
  <w:footnote w:type="continuationSeparator" w:id="0">
    <w:p w14:paraId="05A4F55D" w14:textId="77777777" w:rsidR="00421224" w:rsidRDefault="00421224" w:rsidP="001801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AB5298" w14:textId="77777777" w:rsidR="00E742F8" w:rsidRDefault="004A3D2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D7B3F3" w14:textId="77777777" w:rsidR="00E742F8" w:rsidRDefault="004A3D21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87AF1" w14:textId="77777777" w:rsidR="00E742F8" w:rsidRDefault="004A3D2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60789"/>
    <w:multiLevelType w:val="multilevel"/>
    <w:tmpl w:val="90F233EC"/>
    <w:styleLink w:val="TWTabellerechts"/>
    <w:lvl w:ilvl="0">
      <w:start w:val="1"/>
      <w:numFmt w:val="decimal"/>
      <w:pStyle w:val="TWTabellebilingualr1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1"/>
      </w:rPr>
    </w:lvl>
    <w:lvl w:ilvl="1">
      <w:start w:val="1"/>
      <w:numFmt w:val="decimal"/>
      <w:pStyle w:val="TWTabellebilingualr2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1"/>
      </w:rPr>
    </w:lvl>
    <w:lvl w:ilvl="2">
      <w:start w:val="1"/>
      <w:numFmt w:val="lowerLetter"/>
      <w:pStyle w:val="TWTabellebilingualr3"/>
      <w:lvlText w:val="(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sz w:val="21"/>
      </w:rPr>
    </w:lvl>
    <w:lvl w:ilvl="3">
      <w:start w:val="1"/>
      <w:numFmt w:val="lowerRoman"/>
      <w:pStyle w:val="TWTabellebilingualr4"/>
      <w:lvlText w:val="(%4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sz w:val="21"/>
      </w:rPr>
    </w:lvl>
    <w:lvl w:ilvl="4">
      <w:start w:val="1"/>
      <w:numFmt w:val="upperLetter"/>
      <w:pStyle w:val="TWTabellebilingualr5"/>
      <w:lvlText w:val="(%5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sz w:val="21"/>
      </w:rPr>
    </w:lvl>
    <w:lvl w:ilvl="5">
      <w:start w:val="1"/>
      <w:numFmt w:val="upperRoman"/>
      <w:pStyle w:val="TWTabellebilingualr6"/>
      <w:lvlText w:val="(%6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sz w:val="21"/>
      </w:rPr>
    </w:lvl>
    <w:lvl w:ilvl="6">
      <w:start w:val="1"/>
      <w:numFmt w:val="lowerLetter"/>
      <w:pStyle w:val="TWTabellebilingualr7"/>
      <w:lvlText w:val="%7.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sz w:val="21"/>
      </w:rPr>
    </w:lvl>
    <w:lvl w:ilvl="7">
      <w:start w:val="1"/>
      <w:numFmt w:val="lowerRoman"/>
      <w:lvlText w:val="%8."/>
      <w:lvlJc w:val="left"/>
      <w:pPr>
        <w:ind w:left="1134" w:hanging="567"/>
      </w:pPr>
      <w:rPr>
        <w:rFonts w:hint="default"/>
      </w:rPr>
    </w:lvl>
    <w:lvl w:ilvl="8">
      <w:start w:val="1"/>
      <w:numFmt w:val="upperLetter"/>
      <w:lvlText w:val="%9."/>
      <w:lvlJc w:val="left"/>
      <w:pPr>
        <w:ind w:left="1134" w:hanging="567"/>
      </w:pPr>
      <w:rPr>
        <w:rFonts w:hint="default"/>
      </w:rPr>
    </w:lvl>
  </w:abstractNum>
  <w:abstractNum w:abstractNumId="1" w15:restartNumberingAfterBreak="0">
    <w:nsid w:val="03E057E2"/>
    <w:multiLevelType w:val="multilevel"/>
    <w:tmpl w:val="E5A22B74"/>
    <w:styleLink w:val="Formatvorlage1"/>
    <w:lvl w:ilvl="0">
      <w:start w:val="1"/>
      <w:numFmt w:val="decimal"/>
      <w:lvlText w:val="%1."/>
      <w:lvlJc w:val="left"/>
      <w:pPr>
        <w:ind w:left="720" w:hanging="720"/>
      </w:pPr>
      <w:rPr>
        <w:rFonts w:ascii="Arial" w:hAnsi="Arial" w:hint="default"/>
        <w:sz w:val="21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015241C"/>
    <w:multiLevelType w:val="multilevel"/>
    <w:tmpl w:val="C84E0BA8"/>
    <w:styleLink w:val="TWVertragParteienNummerierung"/>
    <w:lvl w:ilvl="0">
      <w:start w:val="1"/>
      <w:numFmt w:val="decimal"/>
      <w:pStyle w:val="TWVertragParteien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1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164B7DC7"/>
    <w:multiLevelType w:val="multilevel"/>
    <w:tmpl w:val="982096BC"/>
    <w:lvl w:ilvl="0">
      <w:start w:val="1"/>
      <w:numFmt w:val="upperRoman"/>
      <w:pStyle w:val="TWTabelleDD1"/>
      <w:suff w:val="nothing"/>
      <w:lvlText w:val="%1."/>
      <w:lvlJc w:val="left"/>
      <w:pPr>
        <w:ind w:left="0" w:firstLine="181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TWTabelleDD2"/>
      <w:suff w:val="nothing"/>
      <w:lvlText w:val="%2."/>
      <w:lvlJc w:val="left"/>
      <w:pPr>
        <w:ind w:left="0" w:firstLine="181"/>
      </w:pPr>
      <w:rPr>
        <w:b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TWTabelleDD3"/>
      <w:suff w:val="nothing"/>
      <w:lvlText w:val="%2.%3"/>
      <w:lvlJc w:val="left"/>
      <w:pPr>
        <w:ind w:left="0" w:firstLine="181"/>
      </w:pPr>
      <w:rPr>
        <w:rFonts w:ascii="Arial" w:hAnsi="Arial" w:cs="Times New Roman" w:hint="default"/>
        <w:b w:val="0"/>
        <w:i w:val="0"/>
        <w:color w:val="auto"/>
        <w:sz w:val="21"/>
      </w:rPr>
    </w:lvl>
    <w:lvl w:ilvl="3">
      <w:start w:val="1"/>
      <w:numFmt w:val="lowerLetter"/>
      <w:lvlRestart w:val="0"/>
      <w:pStyle w:val="TWTabelleDD4"/>
      <w:suff w:val="nothing"/>
      <w:lvlText w:val="(%4)"/>
      <w:lvlJc w:val="left"/>
      <w:pPr>
        <w:ind w:left="0" w:firstLine="181"/>
      </w:pPr>
      <w:rPr>
        <w:rFonts w:ascii="Arial" w:hAnsi="Arial" w:cs="Times New Roman" w:hint="default"/>
        <w:b w:val="0"/>
        <w:i w:val="0"/>
        <w:color w:val="auto"/>
        <w:sz w:val="21"/>
      </w:rPr>
    </w:lvl>
    <w:lvl w:ilvl="4">
      <w:start w:val="1"/>
      <w:numFmt w:val="none"/>
      <w:lvlText w:val=""/>
      <w:lvlJc w:val="left"/>
      <w:pPr>
        <w:tabs>
          <w:tab w:val="num" w:pos="1440"/>
        </w:tabs>
        <w:ind w:left="1440" w:hanging="720"/>
      </w:pPr>
      <w:rPr>
        <w:rFonts w:ascii="Arial" w:hAnsi="Arial" w:cs="Times New Roman" w:hint="default"/>
        <w:b w:val="0"/>
        <w:i w:val="0"/>
        <w:sz w:val="21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" w15:restartNumberingAfterBreak="0">
    <w:nsid w:val="1E9615CA"/>
    <w:multiLevelType w:val="multilevel"/>
    <w:tmpl w:val="871EF496"/>
    <w:numStyleLink w:val="TWTabellePrambellinks"/>
  </w:abstractNum>
  <w:abstractNum w:abstractNumId="5" w15:restartNumberingAfterBreak="0">
    <w:nsid w:val="20644FB3"/>
    <w:multiLevelType w:val="multilevel"/>
    <w:tmpl w:val="F8B49C18"/>
    <w:styleLink w:val="TWNummerierung"/>
    <w:lvl w:ilvl="0">
      <w:start w:val="1"/>
      <w:numFmt w:val="decimal"/>
      <w:pStyle w:val="TWNummerierung1"/>
      <w:lvlText w:val="%1."/>
      <w:lvlJc w:val="left"/>
      <w:pPr>
        <w:tabs>
          <w:tab w:val="num" w:pos="720"/>
        </w:tabs>
        <w:ind w:left="720" w:hanging="720"/>
      </w:pPr>
      <w:rPr>
        <w:rFonts w:ascii="Arial Fett" w:hAnsi="Arial Fett" w:hint="default"/>
        <w:b/>
        <w:i w:val="0"/>
        <w:sz w:val="21"/>
      </w:rPr>
    </w:lvl>
    <w:lvl w:ilvl="1">
      <w:start w:val="1"/>
      <w:numFmt w:val="decimal"/>
      <w:pStyle w:val="TWNummerierung2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1"/>
      </w:rPr>
    </w:lvl>
    <w:lvl w:ilvl="2">
      <w:start w:val="1"/>
      <w:numFmt w:val="lowerLetter"/>
      <w:pStyle w:val="TWNummerierung3"/>
      <w:lvlText w:val="(%3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1"/>
      </w:rPr>
    </w:lvl>
    <w:lvl w:ilvl="3">
      <w:start w:val="1"/>
      <w:numFmt w:val="lowerRoman"/>
      <w:pStyle w:val="TWNummerierung4"/>
      <w:lvlText w:val="(%4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sz w:val="21"/>
      </w:rPr>
    </w:lvl>
    <w:lvl w:ilvl="4">
      <w:start w:val="1"/>
      <w:numFmt w:val="upperLetter"/>
      <w:pStyle w:val="TWNummerierung5"/>
      <w:lvlText w:val="(%5)"/>
      <w:lvlJc w:val="left"/>
      <w:pPr>
        <w:tabs>
          <w:tab w:val="num" w:pos="2880"/>
        </w:tabs>
        <w:ind w:left="2880" w:hanging="720"/>
      </w:pPr>
      <w:rPr>
        <w:rFonts w:ascii="Arial" w:hAnsi="Arial" w:hint="default"/>
        <w:b w:val="0"/>
        <w:i w:val="0"/>
        <w:sz w:val="21"/>
      </w:rPr>
    </w:lvl>
    <w:lvl w:ilvl="5">
      <w:start w:val="1"/>
      <w:numFmt w:val="upperRoman"/>
      <w:pStyle w:val="TWNummerierung6"/>
      <w:lvlText w:val="(%6)"/>
      <w:lvlJc w:val="left"/>
      <w:pPr>
        <w:tabs>
          <w:tab w:val="num" w:pos="3600"/>
        </w:tabs>
        <w:ind w:left="3600" w:hanging="720"/>
      </w:pPr>
      <w:rPr>
        <w:rFonts w:ascii="Arial" w:hAnsi="Arial" w:hint="default"/>
        <w:b w:val="0"/>
        <w:i w:val="0"/>
        <w:sz w:val="21"/>
      </w:rPr>
    </w:lvl>
    <w:lvl w:ilvl="6">
      <w:start w:val="1"/>
      <w:numFmt w:val="lowerLetter"/>
      <w:pStyle w:val="TWNummerierung7"/>
      <w:lvlText w:val="%7."/>
      <w:lvlJc w:val="left"/>
      <w:pPr>
        <w:tabs>
          <w:tab w:val="num" w:pos="4321"/>
        </w:tabs>
        <w:ind w:left="4321" w:hanging="721"/>
      </w:pPr>
      <w:rPr>
        <w:rFonts w:ascii="Arial" w:hAnsi="Arial" w:hint="default"/>
        <w:b w:val="0"/>
        <w:i w:val="0"/>
        <w:sz w:val="21"/>
      </w:rPr>
    </w:lvl>
    <w:lvl w:ilvl="7">
      <w:start w:val="1"/>
      <w:numFmt w:val="none"/>
      <w:lvlText w:val=""/>
      <w:lvlJc w:val="left"/>
      <w:pPr>
        <w:ind w:left="5040" w:hanging="720"/>
      </w:pPr>
      <w:rPr>
        <w:rFonts w:hint="default"/>
      </w:rPr>
    </w:lvl>
    <w:lvl w:ilvl="8">
      <w:start w:val="1"/>
      <w:numFmt w:val="none"/>
      <w:lvlText w:val=""/>
      <w:lvlJc w:val="left"/>
      <w:pPr>
        <w:ind w:left="5760" w:hanging="720"/>
      </w:pPr>
      <w:rPr>
        <w:rFonts w:hint="default"/>
      </w:rPr>
    </w:lvl>
  </w:abstractNum>
  <w:abstractNum w:abstractNumId="6" w15:restartNumberingAfterBreak="0">
    <w:nsid w:val="23CF04FF"/>
    <w:multiLevelType w:val="hybridMultilevel"/>
    <w:tmpl w:val="B7606800"/>
    <w:lvl w:ilvl="0" w:tplc="05A27FBA">
      <w:start w:val="1"/>
      <w:numFmt w:val="bullet"/>
      <w:pStyle w:val="TWBullets1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CAB4DB40">
      <w:start w:val="1"/>
      <w:numFmt w:val="bullet"/>
      <w:pStyle w:val="TWBullets2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2" w:tplc="6EC4AF2A">
      <w:start w:val="1"/>
      <w:numFmt w:val="bullet"/>
      <w:pStyle w:val="TWBullets3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  <w:lvl w:ilvl="3" w:tplc="71CC1882">
      <w:start w:val="1"/>
      <w:numFmt w:val="bullet"/>
      <w:pStyle w:val="TWBullets4"/>
      <w:lvlText w:val=""/>
      <w:lvlJc w:val="left"/>
      <w:pPr>
        <w:tabs>
          <w:tab w:val="num" w:pos="2880"/>
        </w:tabs>
        <w:ind w:left="2880" w:hanging="72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E0FF4C">
      <w:start w:val="1"/>
      <w:numFmt w:val="bullet"/>
      <w:pStyle w:val="TWBullets7"/>
      <w:lvlText w:val=""/>
      <w:lvlJc w:val="left"/>
      <w:pPr>
        <w:tabs>
          <w:tab w:val="num" w:pos="5041"/>
        </w:tabs>
        <w:ind w:left="5040" w:hanging="719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566066"/>
    <w:multiLevelType w:val="multilevel"/>
    <w:tmpl w:val="90F233EC"/>
    <w:numStyleLink w:val="TWTabellerechts"/>
  </w:abstractNum>
  <w:abstractNum w:abstractNumId="8" w15:restartNumberingAfterBreak="0">
    <w:nsid w:val="26EB3CF7"/>
    <w:multiLevelType w:val="multilevel"/>
    <w:tmpl w:val="871EF496"/>
    <w:styleLink w:val="TWTabellePrambellinks"/>
    <w:lvl w:ilvl="0">
      <w:start w:val="1"/>
      <w:numFmt w:val="upperLetter"/>
      <w:pStyle w:val="TWTabellePrambellinks1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TWTabellePrambellinks2"/>
      <w:lvlText w:val="(%2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Letter"/>
      <w:pStyle w:val="TWTabellePrambellinks3"/>
      <w:lvlText w:val="(%3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9" w15:restartNumberingAfterBreak="0">
    <w:nsid w:val="28877B26"/>
    <w:multiLevelType w:val="hybridMultilevel"/>
    <w:tmpl w:val="92E616DA"/>
    <w:lvl w:ilvl="0" w:tplc="285A84F0">
      <w:start w:val="1"/>
      <w:numFmt w:val="decimal"/>
      <w:pStyle w:val="TWTabelleParteienlink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0506E2"/>
    <w:multiLevelType w:val="multilevel"/>
    <w:tmpl w:val="3B360ADE"/>
    <w:styleLink w:val="TWTabellePrambelrechts"/>
    <w:lvl w:ilvl="0">
      <w:start w:val="1"/>
      <w:numFmt w:val="upperLetter"/>
      <w:pStyle w:val="TWTabellePrambelrechts1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TWTabellePrambelrechts2"/>
      <w:lvlText w:val="(%2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Letter"/>
      <w:pStyle w:val="TWTabellePrambelrechts3"/>
      <w:lvlText w:val="(%3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1" w15:restartNumberingAfterBreak="0">
    <w:nsid w:val="2F3678B1"/>
    <w:multiLevelType w:val="multilevel"/>
    <w:tmpl w:val="19AACE6A"/>
    <w:numStyleLink w:val="TWVertragPrambel"/>
  </w:abstractNum>
  <w:abstractNum w:abstractNumId="12" w15:restartNumberingAfterBreak="0">
    <w:nsid w:val="44C87413"/>
    <w:multiLevelType w:val="multilevel"/>
    <w:tmpl w:val="35DA471C"/>
    <w:numStyleLink w:val="TWTabellelinks"/>
  </w:abstractNum>
  <w:abstractNum w:abstractNumId="13" w15:restartNumberingAfterBreak="0">
    <w:nsid w:val="4C2F696C"/>
    <w:multiLevelType w:val="multilevel"/>
    <w:tmpl w:val="35DA471C"/>
    <w:styleLink w:val="TWTabellelinks"/>
    <w:lvl w:ilvl="0">
      <w:start w:val="1"/>
      <w:numFmt w:val="decimal"/>
      <w:pStyle w:val="TWTabellebilinguall1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1"/>
      </w:rPr>
    </w:lvl>
    <w:lvl w:ilvl="1">
      <w:start w:val="1"/>
      <w:numFmt w:val="decimal"/>
      <w:pStyle w:val="TWTabellebilinguall2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1"/>
      </w:rPr>
    </w:lvl>
    <w:lvl w:ilvl="2">
      <w:start w:val="1"/>
      <w:numFmt w:val="lowerLetter"/>
      <w:pStyle w:val="TWTabellebilinguall3"/>
      <w:lvlText w:val="(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sz w:val="21"/>
      </w:rPr>
    </w:lvl>
    <w:lvl w:ilvl="3">
      <w:start w:val="1"/>
      <w:numFmt w:val="lowerRoman"/>
      <w:pStyle w:val="TWTabellebilinguall4"/>
      <w:lvlText w:val="(%4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sz w:val="21"/>
      </w:rPr>
    </w:lvl>
    <w:lvl w:ilvl="4">
      <w:start w:val="1"/>
      <w:numFmt w:val="upperLetter"/>
      <w:pStyle w:val="TWTabellebilinguall5"/>
      <w:lvlText w:val="(%5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sz w:val="21"/>
      </w:rPr>
    </w:lvl>
    <w:lvl w:ilvl="5">
      <w:start w:val="1"/>
      <w:numFmt w:val="upperRoman"/>
      <w:pStyle w:val="TWTabellebilinguall6"/>
      <w:lvlText w:val="(%6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sz w:val="21"/>
      </w:rPr>
    </w:lvl>
    <w:lvl w:ilvl="6">
      <w:start w:val="1"/>
      <w:numFmt w:val="lowerLetter"/>
      <w:pStyle w:val="TWTabellebilinguall7"/>
      <w:lvlText w:val="%7.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sz w:val="21"/>
      </w:rPr>
    </w:lvl>
    <w:lvl w:ilvl="7">
      <w:start w:val="1"/>
      <w:numFmt w:val="lowerRoman"/>
      <w:lvlText w:val="%8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8">
      <w:start w:val="1"/>
      <w:numFmt w:val="upperLetter"/>
      <w:lvlText w:val="%9."/>
      <w:lvlJc w:val="left"/>
      <w:pPr>
        <w:tabs>
          <w:tab w:val="num" w:pos="1134"/>
        </w:tabs>
        <w:ind w:left="1134" w:hanging="567"/>
      </w:pPr>
      <w:rPr>
        <w:rFonts w:hint="default"/>
      </w:rPr>
    </w:lvl>
  </w:abstractNum>
  <w:abstractNum w:abstractNumId="14" w15:restartNumberingAfterBreak="0">
    <w:nsid w:val="5232204B"/>
    <w:multiLevelType w:val="multilevel"/>
    <w:tmpl w:val="EFF88B8A"/>
    <w:numStyleLink w:val="TWSchriftsatzAntragNummerierung"/>
  </w:abstractNum>
  <w:abstractNum w:abstractNumId="15" w15:restartNumberingAfterBreak="0">
    <w:nsid w:val="54AA3272"/>
    <w:multiLevelType w:val="multilevel"/>
    <w:tmpl w:val="EFF88B8A"/>
    <w:styleLink w:val="TWSchriftsatzAntragNummerierung"/>
    <w:lvl w:ilvl="0">
      <w:start w:val="1"/>
      <w:numFmt w:val="decimal"/>
      <w:pStyle w:val="TWSchriftsatzAntragnummeriert"/>
      <w:lvlText w:val="%1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/>
        <w:sz w:val="21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6" w15:restartNumberingAfterBreak="0">
    <w:nsid w:val="590F61CD"/>
    <w:multiLevelType w:val="multilevel"/>
    <w:tmpl w:val="371466F0"/>
    <w:styleLink w:val="TWTabelleDD"/>
    <w:lvl w:ilvl="0">
      <w:start w:val="1"/>
      <w:numFmt w:val="upperRoman"/>
      <w:suff w:val="nothing"/>
      <w:lvlText w:val="%1."/>
      <w:lvlJc w:val="left"/>
      <w:pPr>
        <w:ind w:left="0" w:firstLine="18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2."/>
      <w:lvlJc w:val="left"/>
      <w:pPr>
        <w:ind w:left="0" w:firstLine="181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2.%3"/>
      <w:lvlJc w:val="left"/>
      <w:pPr>
        <w:ind w:left="0" w:firstLine="181"/>
      </w:pPr>
      <w:rPr>
        <w:rFonts w:ascii="Arial" w:hAnsi="Arial" w:cs="Times New Roman" w:hint="default"/>
        <w:b w:val="0"/>
        <w:i w:val="0"/>
        <w:color w:val="auto"/>
        <w:sz w:val="21"/>
      </w:rPr>
    </w:lvl>
    <w:lvl w:ilvl="3">
      <w:start w:val="1"/>
      <w:numFmt w:val="lowerLetter"/>
      <w:lvlRestart w:val="0"/>
      <w:suff w:val="nothing"/>
      <w:lvlText w:val="(%4)"/>
      <w:lvlJc w:val="left"/>
      <w:pPr>
        <w:ind w:left="0" w:firstLine="181"/>
      </w:pPr>
      <w:rPr>
        <w:rFonts w:ascii="Arial" w:hAnsi="Arial" w:cs="Times New Roman" w:hint="default"/>
        <w:b w:val="0"/>
        <w:i w:val="0"/>
        <w:color w:val="auto"/>
        <w:sz w:val="21"/>
      </w:rPr>
    </w:lvl>
    <w:lvl w:ilvl="4">
      <w:start w:val="1"/>
      <w:numFmt w:val="none"/>
      <w:lvlText w:val=""/>
      <w:lvlJc w:val="left"/>
      <w:pPr>
        <w:tabs>
          <w:tab w:val="num" w:pos="1440"/>
        </w:tabs>
        <w:ind w:left="1440" w:hanging="720"/>
      </w:pPr>
      <w:rPr>
        <w:rFonts w:ascii="Arial" w:hAnsi="Arial" w:cs="Times New Roman" w:hint="default"/>
        <w:b w:val="0"/>
        <w:i w:val="0"/>
        <w:sz w:val="21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7" w15:restartNumberingAfterBreak="0">
    <w:nsid w:val="5BC67A1F"/>
    <w:multiLevelType w:val="hybridMultilevel"/>
    <w:tmpl w:val="5A140B48"/>
    <w:lvl w:ilvl="0" w:tplc="4F26EAB2">
      <w:start w:val="1"/>
      <w:numFmt w:val="decimal"/>
      <w:pStyle w:val="TWMarginalielinks"/>
      <w:suff w:val="nothing"/>
      <w:lvlText w:val="%1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1015" w:hanging="360"/>
      </w:pPr>
    </w:lvl>
    <w:lvl w:ilvl="2" w:tplc="0407001B" w:tentative="1">
      <w:start w:val="1"/>
      <w:numFmt w:val="lowerRoman"/>
      <w:lvlText w:val="%3."/>
      <w:lvlJc w:val="right"/>
      <w:pPr>
        <w:ind w:left="1735" w:hanging="180"/>
      </w:pPr>
    </w:lvl>
    <w:lvl w:ilvl="3" w:tplc="0407000F" w:tentative="1">
      <w:start w:val="1"/>
      <w:numFmt w:val="decimal"/>
      <w:lvlText w:val="%4."/>
      <w:lvlJc w:val="left"/>
      <w:pPr>
        <w:ind w:left="2455" w:hanging="360"/>
      </w:pPr>
    </w:lvl>
    <w:lvl w:ilvl="4" w:tplc="04070019" w:tentative="1">
      <w:start w:val="1"/>
      <w:numFmt w:val="lowerLetter"/>
      <w:lvlText w:val="%5."/>
      <w:lvlJc w:val="left"/>
      <w:pPr>
        <w:ind w:left="3175" w:hanging="360"/>
      </w:pPr>
    </w:lvl>
    <w:lvl w:ilvl="5" w:tplc="0407001B" w:tentative="1">
      <w:start w:val="1"/>
      <w:numFmt w:val="lowerRoman"/>
      <w:lvlText w:val="%6."/>
      <w:lvlJc w:val="right"/>
      <w:pPr>
        <w:ind w:left="3895" w:hanging="180"/>
      </w:pPr>
    </w:lvl>
    <w:lvl w:ilvl="6" w:tplc="0407000F" w:tentative="1">
      <w:start w:val="1"/>
      <w:numFmt w:val="decimal"/>
      <w:lvlText w:val="%7."/>
      <w:lvlJc w:val="left"/>
      <w:pPr>
        <w:ind w:left="4615" w:hanging="360"/>
      </w:pPr>
    </w:lvl>
    <w:lvl w:ilvl="7" w:tplc="04070019" w:tentative="1">
      <w:start w:val="1"/>
      <w:numFmt w:val="lowerLetter"/>
      <w:lvlText w:val="%8."/>
      <w:lvlJc w:val="left"/>
      <w:pPr>
        <w:ind w:left="5335" w:hanging="360"/>
      </w:pPr>
    </w:lvl>
    <w:lvl w:ilvl="8" w:tplc="0407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8" w15:restartNumberingAfterBreak="0">
    <w:nsid w:val="5C933A29"/>
    <w:multiLevelType w:val="hybridMultilevel"/>
    <w:tmpl w:val="719608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E47324">
      <w:start w:val="1"/>
      <w:numFmt w:val="bullet"/>
      <w:pStyle w:val="TWBullets5"/>
      <w:lvlText w:val="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 w:tplc="E7A08E0C">
      <w:start w:val="1"/>
      <w:numFmt w:val="bullet"/>
      <w:pStyle w:val="TWBullets6"/>
      <w:lvlText w:val=""/>
      <w:lvlJc w:val="left"/>
      <w:pPr>
        <w:tabs>
          <w:tab w:val="num" w:pos="4321"/>
        </w:tabs>
        <w:ind w:left="4320" w:hanging="72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7E41D2"/>
    <w:multiLevelType w:val="hybridMultilevel"/>
    <w:tmpl w:val="98C41322"/>
    <w:lvl w:ilvl="0" w:tplc="0407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0" w15:restartNumberingAfterBreak="0">
    <w:nsid w:val="61153C1D"/>
    <w:multiLevelType w:val="multilevel"/>
    <w:tmpl w:val="19AACE6A"/>
    <w:styleLink w:val="TWVertragPrambel"/>
    <w:lvl w:ilvl="0">
      <w:start w:val="1"/>
      <w:numFmt w:val="upperLetter"/>
      <w:pStyle w:val="TWVertragPrambel1"/>
      <w:lvlText w:val="(%1)"/>
      <w:lvlJc w:val="left"/>
      <w:pPr>
        <w:ind w:left="720" w:hanging="720"/>
      </w:pPr>
      <w:rPr>
        <w:rFonts w:ascii="Arial" w:hAnsi="Arial" w:hint="default"/>
        <w:b w:val="0"/>
        <w:i w:val="0"/>
        <w:sz w:val="21"/>
      </w:rPr>
    </w:lvl>
    <w:lvl w:ilvl="1">
      <w:start w:val="1"/>
      <w:numFmt w:val="decimal"/>
      <w:pStyle w:val="TWVertragPrambel2"/>
      <w:lvlText w:val="(%2)"/>
      <w:lvlJc w:val="left"/>
      <w:pPr>
        <w:ind w:left="1440" w:hanging="720"/>
      </w:pPr>
      <w:rPr>
        <w:rFonts w:ascii="Arial" w:hAnsi="Arial" w:hint="default"/>
        <w:b w:val="0"/>
        <w:i w:val="0"/>
        <w:sz w:val="21"/>
      </w:rPr>
    </w:lvl>
    <w:lvl w:ilvl="2">
      <w:start w:val="1"/>
      <w:numFmt w:val="lowerLetter"/>
      <w:pStyle w:val="TWVertragPrambel3"/>
      <w:lvlText w:val="(%3)"/>
      <w:lvlJc w:val="left"/>
      <w:pPr>
        <w:ind w:left="2160" w:hanging="720"/>
      </w:pPr>
      <w:rPr>
        <w:rFonts w:ascii="Arial" w:hAnsi="Arial" w:hint="default"/>
        <w:b w:val="0"/>
        <w:i w:val="0"/>
        <w:sz w:val="21"/>
      </w:rPr>
    </w:lvl>
    <w:lvl w:ilvl="3">
      <w:start w:val="1"/>
      <w:numFmt w:val="none"/>
      <w:lvlText w:val=""/>
      <w:lvlJc w:val="left"/>
      <w:pPr>
        <w:ind w:left="2880" w:hanging="720"/>
      </w:pPr>
      <w:rPr>
        <w:rFonts w:hint="default"/>
      </w:rPr>
    </w:lvl>
    <w:lvl w:ilvl="4">
      <w:start w:val="1"/>
      <w:numFmt w:val="none"/>
      <w:lvlText w:val=""/>
      <w:lvlJc w:val="left"/>
      <w:pPr>
        <w:ind w:left="3600" w:hanging="720"/>
      </w:pPr>
      <w:rPr>
        <w:rFonts w:hint="default"/>
      </w:rPr>
    </w:lvl>
    <w:lvl w:ilvl="5">
      <w:start w:val="1"/>
      <w:numFmt w:val="none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lvlText w:val=""/>
      <w:lvlJc w:val="left"/>
      <w:pPr>
        <w:ind w:left="6480" w:hanging="720"/>
      </w:pPr>
      <w:rPr>
        <w:rFonts w:hint="default"/>
      </w:rPr>
    </w:lvl>
  </w:abstractNum>
  <w:abstractNum w:abstractNumId="21" w15:restartNumberingAfterBreak="0">
    <w:nsid w:val="65D57368"/>
    <w:multiLevelType w:val="hybridMultilevel"/>
    <w:tmpl w:val="52D8AA72"/>
    <w:lvl w:ilvl="0" w:tplc="6FC2F4AA">
      <w:start w:val="1"/>
      <w:numFmt w:val="decimal"/>
      <w:pStyle w:val="TWTabelleParteienrecht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27347B"/>
    <w:multiLevelType w:val="hybridMultilevel"/>
    <w:tmpl w:val="8AC05524"/>
    <w:lvl w:ilvl="0" w:tplc="C1683A54">
      <w:start w:val="1"/>
      <w:numFmt w:val="decimal"/>
      <w:pStyle w:val="TWMarginalierechts"/>
      <w:suff w:val="nothing"/>
      <w:lvlText w:val="%1"/>
      <w:lvlJc w:val="left"/>
      <w:pPr>
        <w:ind w:left="0" w:firstLine="0"/>
      </w:pPr>
      <w:rPr>
        <w:rFonts w:ascii="Arial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16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0F79E8"/>
    <w:multiLevelType w:val="multilevel"/>
    <w:tmpl w:val="EA6E3176"/>
    <w:styleLink w:val="TWSchriftsatz"/>
    <w:lvl w:ilvl="0">
      <w:start w:val="1"/>
      <w:numFmt w:val="upperLetter"/>
      <w:pStyle w:val="TWSchriftsatz1"/>
      <w:suff w:val="nothing"/>
      <w:lvlText w:val="%1."/>
      <w:lvlJc w:val="left"/>
      <w:pPr>
        <w:ind w:left="0" w:firstLine="0"/>
      </w:pPr>
      <w:rPr>
        <w:rFonts w:ascii="Arial" w:hAnsi="Arial" w:hint="default"/>
        <w:b/>
        <w:sz w:val="21"/>
      </w:rPr>
    </w:lvl>
    <w:lvl w:ilvl="1">
      <w:start w:val="1"/>
      <w:numFmt w:val="upperRoman"/>
      <w:pStyle w:val="TWSchriftsatz2"/>
      <w:lvlText w:val="%2."/>
      <w:lvlJc w:val="left"/>
      <w:pPr>
        <w:tabs>
          <w:tab w:val="num" w:pos="720"/>
        </w:tabs>
        <w:ind w:left="720" w:hanging="720"/>
      </w:pPr>
      <w:rPr>
        <w:rFonts w:ascii="Arial Fett" w:hAnsi="Arial Fett" w:hint="default"/>
        <w:b/>
        <w:i w:val="0"/>
        <w:sz w:val="21"/>
      </w:rPr>
    </w:lvl>
    <w:lvl w:ilvl="2">
      <w:start w:val="1"/>
      <w:numFmt w:val="decimal"/>
      <w:pStyle w:val="TWSchriftsatz3"/>
      <w:lvlText w:val="%3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1"/>
      </w:rPr>
    </w:lvl>
    <w:lvl w:ilvl="3">
      <w:start w:val="1"/>
      <w:numFmt w:val="lowerLetter"/>
      <w:pStyle w:val="TWSchriftsatz4"/>
      <w:lvlText w:val="%4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1"/>
      </w:rPr>
    </w:lvl>
    <w:lvl w:ilvl="4">
      <w:start w:val="27"/>
      <w:numFmt w:val="lowerLetter"/>
      <w:pStyle w:val="TWSchriftsatz5"/>
      <w:lvlText w:val="%5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sz w:val="21"/>
      </w:rPr>
    </w:lvl>
    <w:lvl w:ilvl="5">
      <w:start w:val="1"/>
      <w:numFmt w:val="decimal"/>
      <w:pStyle w:val="TWSchriftsatz6"/>
      <w:lvlText w:val="(%6)"/>
      <w:lvlJc w:val="left"/>
      <w:pPr>
        <w:tabs>
          <w:tab w:val="num" w:pos="2880"/>
        </w:tabs>
        <w:ind w:left="2880" w:hanging="720"/>
      </w:pPr>
      <w:rPr>
        <w:rFonts w:ascii="Arial" w:hAnsi="Arial" w:hint="default"/>
        <w:b w:val="0"/>
        <w:i w:val="0"/>
        <w:sz w:val="21"/>
      </w:rPr>
    </w:lvl>
    <w:lvl w:ilvl="6">
      <w:start w:val="1"/>
      <w:numFmt w:val="lowerLetter"/>
      <w:pStyle w:val="TWSchriftsatz7"/>
      <w:lvlText w:val="(%7)"/>
      <w:lvlJc w:val="left"/>
      <w:pPr>
        <w:tabs>
          <w:tab w:val="num" w:pos="3600"/>
        </w:tabs>
        <w:ind w:left="3600" w:hanging="720"/>
      </w:pPr>
      <w:rPr>
        <w:rFonts w:ascii="Arial" w:hAnsi="Arial" w:hint="default"/>
        <w:b w:val="0"/>
        <w:i w:val="0"/>
        <w:sz w:val="21"/>
      </w:rPr>
    </w:lvl>
    <w:lvl w:ilvl="7">
      <w:start w:val="27"/>
      <w:numFmt w:val="lowerLetter"/>
      <w:pStyle w:val="TWSchriftsatz8"/>
      <w:lvlText w:val="(%8)"/>
      <w:lvlJc w:val="left"/>
      <w:pPr>
        <w:tabs>
          <w:tab w:val="num" w:pos="4321"/>
        </w:tabs>
        <w:ind w:left="4320" w:hanging="720"/>
      </w:pPr>
      <w:rPr>
        <w:rFonts w:ascii="Arial" w:hAnsi="Arial" w:hint="default"/>
        <w:b w:val="0"/>
        <w:i w:val="0"/>
        <w:sz w:val="21"/>
      </w:rPr>
    </w:lvl>
    <w:lvl w:ilvl="8">
      <w:start w:val="1"/>
      <w:numFmt w:val="none"/>
      <w:lvlText w:val=""/>
      <w:lvlJc w:val="left"/>
      <w:pPr>
        <w:ind w:left="5040" w:hanging="720"/>
      </w:pPr>
      <w:rPr>
        <w:rFonts w:hint="default"/>
      </w:rPr>
    </w:lvl>
  </w:abstractNum>
  <w:abstractNum w:abstractNumId="24" w15:restartNumberingAfterBreak="0">
    <w:nsid w:val="784A025C"/>
    <w:multiLevelType w:val="hybridMultilevel"/>
    <w:tmpl w:val="95E89336"/>
    <w:lvl w:ilvl="0" w:tplc="E482F638">
      <w:start w:val="1"/>
      <w:numFmt w:val="bullet"/>
      <w:pStyle w:val="TWTabelleDDBullets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88D09F0"/>
    <w:multiLevelType w:val="multilevel"/>
    <w:tmpl w:val="F8B49C18"/>
    <w:numStyleLink w:val="TWNummerierung"/>
  </w:abstractNum>
  <w:num w:numId="1">
    <w:abstractNumId w:val="1"/>
  </w:num>
  <w:num w:numId="2">
    <w:abstractNumId w:val="15"/>
  </w:num>
  <w:num w:numId="3">
    <w:abstractNumId w:val="2"/>
  </w:num>
  <w:num w:numId="4">
    <w:abstractNumId w:val="16"/>
  </w:num>
  <w:num w:numId="5">
    <w:abstractNumId w:val="5"/>
  </w:num>
  <w:num w:numId="6">
    <w:abstractNumId w:val="25"/>
  </w:num>
  <w:num w:numId="7">
    <w:abstractNumId w:val="23"/>
  </w:num>
  <w:num w:numId="8">
    <w:abstractNumId w:val="23"/>
  </w:num>
  <w:num w:numId="9">
    <w:abstractNumId w:val="14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</w:num>
  <w:num w:numId="12">
    <w:abstractNumId w:val="2"/>
  </w:num>
  <w:num w:numId="13">
    <w:abstractNumId w:val="20"/>
  </w:num>
  <w:num w:numId="14">
    <w:abstractNumId w:val="11"/>
  </w:num>
  <w:num w:numId="15">
    <w:abstractNumId w:val="18"/>
  </w:num>
  <w:num w:numId="16">
    <w:abstractNumId w:val="6"/>
  </w:num>
  <w:num w:numId="17">
    <w:abstractNumId w:val="22"/>
  </w:num>
  <w:num w:numId="18">
    <w:abstractNumId w:val="17"/>
  </w:num>
  <w:num w:numId="19">
    <w:abstractNumId w:val="21"/>
  </w:num>
  <w:num w:numId="20">
    <w:abstractNumId w:val="9"/>
  </w:num>
  <w:num w:numId="21">
    <w:abstractNumId w:val="13"/>
  </w:num>
  <w:num w:numId="22">
    <w:abstractNumId w:val="0"/>
  </w:num>
  <w:num w:numId="23">
    <w:abstractNumId w:val="12"/>
  </w:num>
  <w:num w:numId="24">
    <w:abstractNumId w:val="7"/>
  </w:num>
  <w:num w:numId="25">
    <w:abstractNumId w:val="8"/>
  </w:num>
  <w:num w:numId="26">
    <w:abstractNumId w:val="4"/>
  </w:num>
  <w:num w:numId="27">
    <w:abstractNumId w:val="10"/>
  </w:num>
  <w:num w:numId="28">
    <w:abstractNumId w:val="10"/>
  </w:num>
  <w:num w:numId="29">
    <w:abstractNumId w:val="19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NoText" w:val="EuroStar"/>
    <w:docVar w:name="DocNumber" w:val="31589885"/>
    <w:docVar w:name="DocNumberVersion" w:val="31589885v1"/>
    <w:docVar w:name="DocumentNr" w:val="833616"/>
    <w:docVar w:name="DP_ExtIdentifier3" w:val="25_Phase 2 - Preisblatt zum Auftrag der Flughafen Braunschwe"/>
    <w:docVar w:name="DP_ExtIdentifier6" w:val="176414;0"/>
    <w:docVar w:name="DP_IdentValue" w:val="05023/20"/>
    <w:docVar w:name="DP_JobTitle" w:val="Flughafen Braunschweig-Wolfsburg GmbH wg. Ausschreibung Luftsicherheitsdienstleistungen"/>
    <w:docVar w:name="DP_TPSystemIdLong" w:val="1"/>
  </w:docVars>
  <w:rsids>
    <w:rsidRoot w:val="00421224"/>
    <w:rsid w:val="00057574"/>
    <w:rsid w:val="00072C64"/>
    <w:rsid w:val="000932BF"/>
    <w:rsid w:val="00122484"/>
    <w:rsid w:val="001268CB"/>
    <w:rsid w:val="00180184"/>
    <w:rsid w:val="00191276"/>
    <w:rsid w:val="00213FFA"/>
    <w:rsid w:val="00283C38"/>
    <w:rsid w:val="00296DF9"/>
    <w:rsid w:val="002C212D"/>
    <w:rsid w:val="002E4371"/>
    <w:rsid w:val="0030344E"/>
    <w:rsid w:val="00311F5D"/>
    <w:rsid w:val="00324CB1"/>
    <w:rsid w:val="00373D4A"/>
    <w:rsid w:val="00393D30"/>
    <w:rsid w:val="003E10A8"/>
    <w:rsid w:val="00421224"/>
    <w:rsid w:val="004A3D21"/>
    <w:rsid w:val="004A3E20"/>
    <w:rsid w:val="004A68CD"/>
    <w:rsid w:val="00504098"/>
    <w:rsid w:val="00514A10"/>
    <w:rsid w:val="00515873"/>
    <w:rsid w:val="00556460"/>
    <w:rsid w:val="00572238"/>
    <w:rsid w:val="005F1C4F"/>
    <w:rsid w:val="00601085"/>
    <w:rsid w:val="006600EF"/>
    <w:rsid w:val="00682D7F"/>
    <w:rsid w:val="007076AA"/>
    <w:rsid w:val="007B52A6"/>
    <w:rsid w:val="007F1D00"/>
    <w:rsid w:val="0080212F"/>
    <w:rsid w:val="0082701F"/>
    <w:rsid w:val="00830D54"/>
    <w:rsid w:val="00834E3C"/>
    <w:rsid w:val="008B61F1"/>
    <w:rsid w:val="00942C19"/>
    <w:rsid w:val="009A3548"/>
    <w:rsid w:val="00A10A04"/>
    <w:rsid w:val="00A401A2"/>
    <w:rsid w:val="00AF34EB"/>
    <w:rsid w:val="00B30824"/>
    <w:rsid w:val="00B324A8"/>
    <w:rsid w:val="00B3747D"/>
    <w:rsid w:val="00B93747"/>
    <w:rsid w:val="00BD57C3"/>
    <w:rsid w:val="00C00286"/>
    <w:rsid w:val="00CA0E6F"/>
    <w:rsid w:val="00D110EC"/>
    <w:rsid w:val="00D248D6"/>
    <w:rsid w:val="00D261C0"/>
    <w:rsid w:val="00D26D2A"/>
    <w:rsid w:val="00D312AC"/>
    <w:rsid w:val="00D527E1"/>
    <w:rsid w:val="00DB37EC"/>
    <w:rsid w:val="00DF4906"/>
    <w:rsid w:val="00E50D70"/>
    <w:rsid w:val="00F14DC3"/>
    <w:rsid w:val="00F85113"/>
    <w:rsid w:val="00FA28AC"/>
    <w:rsid w:val="00FD2B59"/>
    <w:rsid w:val="00FE6AC9"/>
    <w:rsid w:val="00FF2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77B0E97"/>
  <w15:chartTrackingRefBased/>
  <w15:docId w15:val="{394DC5A8-5B4F-446E-BD04-6C20EC29E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1"/>
        <w:szCs w:val="21"/>
        <w:lang w:val="de-DE" w:eastAsia="en-US" w:bidi="ar-SA"/>
      </w:rPr>
    </w:rPrDefault>
    <w:pPrDefault>
      <w:pPr>
        <w:spacing w:after="340"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21224"/>
    <w:pPr>
      <w:spacing w:before="100" w:after="100"/>
    </w:pPr>
    <w:rPr>
      <w:rFonts w:eastAsia="Times New Roman" w:cs="Times New Roman"/>
      <w:sz w:val="24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customStyle="1" w:styleId="Formatvorlage1">
    <w:name w:val="Formatvorlage1"/>
    <w:uiPriority w:val="99"/>
    <w:rsid w:val="00BD57C3"/>
    <w:pPr>
      <w:numPr>
        <w:numId w:val="1"/>
      </w:numPr>
    </w:pPr>
  </w:style>
  <w:style w:type="paragraph" w:customStyle="1" w:styleId="TWAdresse">
    <w:name w:val="TW Adresse"/>
    <w:qFormat/>
    <w:rsid w:val="00180184"/>
    <w:pPr>
      <w:spacing w:after="0" w:line="240" w:lineRule="auto"/>
      <w:jc w:val="left"/>
    </w:pPr>
    <w:rPr>
      <w:szCs w:val="22"/>
    </w:rPr>
  </w:style>
  <w:style w:type="paragraph" w:customStyle="1" w:styleId="TWDDFuzeile">
    <w:name w:val="TW DD Fußzeile"/>
    <w:basedOn w:val="Standard"/>
    <w:rsid w:val="00180184"/>
    <w:pPr>
      <w:tabs>
        <w:tab w:val="left" w:pos="4860"/>
      </w:tabs>
      <w:spacing w:before="0" w:after="0"/>
    </w:pPr>
    <w:rPr>
      <w:sz w:val="13"/>
      <w:szCs w:val="13"/>
      <w:lang w:eastAsia="en-US" w:bidi="ar-EG"/>
    </w:rPr>
  </w:style>
  <w:style w:type="paragraph" w:customStyle="1" w:styleId="TWDDKopfzeile">
    <w:name w:val="TW DD Kopfzeile"/>
    <w:basedOn w:val="Standard"/>
    <w:rsid w:val="00180184"/>
    <w:pPr>
      <w:spacing w:after="0"/>
      <w:ind w:right="360"/>
      <w:jc w:val="center"/>
    </w:pPr>
    <w:rPr>
      <w:lang w:bidi="ar-EG"/>
    </w:rPr>
  </w:style>
  <w:style w:type="paragraph" w:customStyle="1" w:styleId="TWDDProjektname">
    <w:name w:val="TW DD Projektname"/>
    <w:basedOn w:val="Standard"/>
    <w:rsid w:val="00180184"/>
    <w:pPr>
      <w:spacing w:before="0" w:after="0"/>
      <w:jc w:val="center"/>
    </w:pPr>
    <w:rPr>
      <w:b/>
      <w:bCs/>
      <w:color w:val="999999"/>
      <w:sz w:val="21"/>
      <w:szCs w:val="21"/>
      <w:u w:val="single"/>
      <w:lang w:eastAsia="en-US" w:bidi="ar-EG"/>
    </w:rPr>
  </w:style>
  <w:style w:type="paragraph" w:customStyle="1" w:styleId="TWDDberschrift">
    <w:name w:val="TW DD Überschrift"/>
    <w:basedOn w:val="Standard"/>
    <w:rsid w:val="00180184"/>
    <w:pPr>
      <w:spacing w:before="0" w:after="0"/>
      <w:jc w:val="center"/>
      <w:outlineLvl w:val="0"/>
    </w:pPr>
    <w:rPr>
      <w:b/>
      <w:bCs/>
      <w:sz w:val="21"/>
      <w:szCs w:val="21"/>
      <w:u w:val="single"/>
      <w:lang w:eastAsia="en-US" w:bidi="ar-EG"/>
    </w:rPr>
  </w:style>
  <w:style w:type="paragraph" w:customStyle="1" w:styleId="TWKopfzeile">
    <w:name w:val="TW Kopfzeile"/>
    <w:basedOn w:val="Standard"/>
    <w:rsid w:val="00180184"/>
    <w:pPr>
      <w:tabs>
        <w:tab w:val="center" w:pos="4536"/>
        <w:tab w:val="right" w:pos="9072"/>
      </w:tabs>
      <w:spacing w:before="0" w:after="0"/>
    </w:pPr>
    <w:rPr>
      <w:sz w:val="21"/>
      <w:szCs w:val="21"/>
      <w:lang w:eastAsia="en-US" w:bidi="ar-EG"/>
    </w:rPr>
  </w:style>
  <w:style w:type="numbering" w:customStyle="1" w:styleId="TWNummerierung">
    <w:name w:val="TW Nummerierung"/>
    <w:uiPriority w:val="99"/>
    <w:rsid w:val="00180184"/>
    <w:pPr>
      <w:numPr>
        <w:numId w:val="5"/>
      </w:numPr>
    </w:pPr>
  </w:style>
  <w:style w:type="paragraph" w:customStyle="1" w:styleId="TWNummerierung1">
    <w:name w:val="TW Nummerierung 1"/>
    <w:next w:val="TWTextebene12"/>
    <w:qFormat/>
    <w:rsid w:val="00180184"/>
    <w:pPr>
      <w:keepNext/>
      <w:numPr>
        <w:numId w:val="6"/>
      </w:numPr>
      <w:outlineLvl w:val="0"/>
    </w:pPr>
    <w:rPr>
      <w:b/>
      <w:szCs w:val="22"/>
    </w:rPr>
  </w:style>
  <w:style w:type="paragraph" w:customStyle="1" w:styleId="TWNummerierung2">
    <w:name w:val="TW Nummerierung 2"/>
    <w:next w:val="TWTextebene12"/>
    <w:qFormat/>
    <w:rsid w:val="00180184"/>
    <w:pPr>
      <w:numPr>
        <w:ilvl w:val="1"/>
        <w:numId w:val="6"/>
      </w:numPr>
    </w:pPr>
    <w:rPr>
      <w:szCs w:val="22"/>
    </w:rPr>
  </w:style>
  <w:style w:type="paragraph" w:customStyle="1" w:styleId="TWNummerierung3">
    <w:name w:val="TW Nummerierung 3"/>
    <w:next w:val="TWTextebene3"/>
    <w:qFormat/>
    <w:rsid w:val="00180184"/>
    <w:pPr>
      <w:numPr>
        <w:ilvl w:val="2"/>
        <w:numId w:val="6"/>
      </w:numPr>
      <w:tabs>
        <w:tab w:val="clear" w:pos="1440"/>
        <w:tab w:val="num" w:pos="360"/>
      </w:tabs>
      <w:ind w:left="0" w:firstLine="0"/>
    </w:pPr>
    <w:rPr>
      <w:szCs w:val="22"/>
    </w:rPr>
  </w:style>
  <w:style w:type="paragraph" w:customStyle="1" w:styleId="TWNummerierung4">
    <w:name w:val="TW Nummerierung 4"/>
    <w:next w:val="TWTextebene4"/>
    <w:qFormat/>
    <w:rsid w:val="00180184"/>
    <w:pPr>
      <w:numPr>
        <w:ilvl w:val="3"/>
        <w:numId w:val="6"/>
      </w:numPr>
    </w:pPr>
    <w:rPr>
      <w:szCs w:val="22"/>
    </w:rPr>
  </w:style>
  <w:style w:type="paragraph" w:customStyle="1" w:styleId="TWNummerierung5">
    <w:name w:val="TW Nummerierung 5"/>
    <w:next w:val="TWTextebene5"/>
    <w:qFormat/>
    <w:rsid w:val="00180184"/>
    <w:pPr>
      <w:numPr>
        <w:ilvl w:val="4"/>
        <w:numId w:val="6"/>
      </w:numPr>
      <w:tabs>
        <w:tab w:val="clear" w:pos="2880"/>
        <w:tab w:val="num" w:pos="360"/>
      </w:tabs>
      <w:ind w:left="0" w:firstLine="0"/>
    </w:pPr>
    <w:rPr>
      <w:szCs w:val="22"/>
    </w:rPr>
  </w:style>
  <w:style w:type="paragraph" w:customStyle="1" w:styleId="TWNummerierung6">
    <w:name w:val="TW Nummerierung 6"/>
    <w:next w:val="TWTextebene6"/>
    <w:qFormat/>
    <w:rsid w:val="00180184"/>
    <w:pPr>
      <w:numPr>
        <w:ilvl w:val="5"/>
        <w:numId w:val="6"/>
      </w:numPr>
    </w:pPr>
    <w:rPr>
      <w:szCs w:val="22"/>
    </w:rPr>
  </w:style>
  <w:style w:type="paragraph" w:customStyle="1" w:styleId="TWNummerierung7">
    <w:name w:val="TW Nummerierung 7"/>
    <w:next w:val="TWTextebene7"/>
    <w:qFormat/>
    <w:rsid w:val="00180184"/>
    <w:pPr>
      <w:numPr>
        <w:ilvl w:val="6"/>
        <w:numId w:val="6"/>
      </w:numPr>
    </w:pPr>
    <w:rPr>
      <w:szCs w:val="22"/>
    </w:rPr>
  </w:style>
  <w:style w:type="numbering" w:customStyle="1" w:styleId="TWSchriftsatz">
    <w:name w:val="TW Schriftsatz"/>
    <w:uiPriority w:val="99"/>
    <w:rsid w:val="00180184"/>
    <w:pPr>
      <w:numPr>
        <w:numId w:val="7"/>
      </w:numPr>
    </w:pPr>
  </w:style>
  <w:style w:type="paragraph" w:customStyle="1" w:styleId="TWSchriftsatz7">
    <w:name w:val="TW Schriftsatz 7"/>
    <w:next w:val="TWTextebene6"/>
    <w:qFormat/>
    <w:rsid w:val="00180184"/>
    <w:pPr>
      <w:numPr>
        <w:ilvl w:val="6"/>
        <w:numId w:val="8"/>
      </w:numPr>
      <w:outlineLvl w:val="6"/>
    </w:pPr>
    <w:rPr>
      <w:szCs w:val="22"/>
    </w:rPr>
  </w:style>
  <w:style w:type="paragraph" w:customStyle="1" w:styleId="TWSchriftsatz1">
    <w:name w:val="TW Schriftsatz 1"/>
    <w:basedOn w:val="TWSchriftsatz7"/>
    <w:next w:val="TWTextebene"/>
    <w:qFormat/>
    <w:rsid w:val="00180184"/>
    <w:pPr>
      <w:keepNext/>
      <w:keepLines/>
      <w:numPr>
        <w:ilvl w:val="0"/>
      </w:numPr>
      <w:jc w:val="center"/>
      <w:outlineLvl w:val="0"/>
    </w:pPr>
    <w:rPr>
      <w:b/>
    </w:rPr>
  </w:style>
  <w:style w:type="paragraph" w:customStyle="1" w:styleId="TWSchriftsatz2">
    <w:name w:val="TW Schriftsatz 2"/>
    <w:next w:val="TWTextebene12"/>
    <w:qFormat/>
    <w:rsid w:val="00180184"/>
    <w:pPr>
      <w:keepNext/>
      <w:numPr>
        <w:ilvl w:val="1"/>
        <w:numId w:val="8"/>
      </w:numPr>
      <w:outlineLvl w:val="1"/>
    </w:pPr>
    <w:rPr>
      <w:b/>
      <w:szCs w:val="22"/>
    </w:rPr>
  </w:style>
  <w:style w:type="paragraph" w:customStyle="1" w:styleId="TWSchriftsatz3">
    <w:name w:val="TW Schriftsatz 3"/>
    <w:next w:val="TWTextebene12"/>
    <w:qFormat/>
    <w:rsid w:val="00180184"/>
    <w:pPr>
      <w:keepNext/>
      <w:numPr>
        <w:ilvl w:val="2"/>
        <w:numId w:val="8"/>
      </w:numPr>
      <w:outlineLvl w:val="2"/>
    </w:pPr>
    <w:rPr>
      <w:szCs w:val="22"/>
    </w:rPr>
  </w:style>
  <w:style w:type="paragraph" w:customStyle="1" w:styleId="TWSchriftsatz4">
    <w:name w:val="TW Schriftsatz 4"/>
    <w:next w:val="TWTextebene3"/>
    <w:qFormat/>
    <w:rsid w:val="00180184"/>
    <w:pPr>
      <w:keepNext/>
      <w:numPr>
        <w:ilvl w:val="3"/>
        <w:numId w:val="8"/>
      </w:numPr>
      <w:outlineLvl w:val="3"/>
    </w:pPr>
    <w:rPr>
      <w:szCs w:val="22"/>
    </w:rPr>
  </w:style>
  <w:style w:type="paragraph" w:customStyle="1" w:styleId="TWSchriftsatz5">
    <w:name w:val="TW Schriftsatz 5"/>
    <w:next w:val="TWTextebene4"/>
    <w:qFormat/>
    <w:rsid w:val="00180184"/>
    <w:pPr>
      <w:numPr>
        <w:ilvl w:val="4"/>
        <w:numId w:val="8"/>
      </w:numPr>
      <w:outlineLvl w:val="4"/>
    </w:pPr>
    <w:rPr>
      <w:szCs w:val="22"/>
    </w:rPr>
  </w:style>
  <w:style w:type="paragraph" w:customStyle="1" w:styleId="TWSchriftsatz6">
    <w:name w:val="TW Schriftsatz 6"/>
    <w:next w:val="TWTextebene5"/>
    <w:qFormat/>
    <w:rsid w:val="00180184"/>
    <w:pPr>
      <w:numPr>
        <w:ilvl w:val="5"/>
        <w:numId w:val="8"/>
      </w:numPr>
      <w:outlineLvl w:val="5"/>
    </w:pPr>
    <w:rPr>
      <w:szCs w:val="22"/>
    </w:rPr>
  </w:style>
  <w:style w:type="paragraph" w:customStyle="1" w:styleId="TWSchriftsatz8">
    <w:name w:val="TW Schriftsatz 8"/>
    <w:next w:val="TWTextebene7"/>
    <w:qFormat/>
    <w:rsid w:val="00180184"/>
    <w:pPr>
      <w:numPr>
        <w:ilvl w:val="7"/>
        <w:numId w:val="8"/>
      </w:numPr>
      <w:outlineLvl w:val="7"/>
    </w:pPr>
    <w:rPr>
      <w:szCs w:val="22"/>
    </w:rPr>
  </w:style>
  <w:style w:type="paragraph" w:customStyle="1" w:styleId="TWSchriftsatzAnlage">
    <w:name w:val="TW Schriftsatz Anlage"/>
    <w:basedOn w:val="Standard"/>
    <w:next w:val="Standard"/>
    <w:rsid w:val="00180184"/>
    <w:pPr>
      <w:jc w:val="center"/>
    </w:pPr>
    <w:rPr>
      <w:b/>
      <w:lang w:bidi="ar-EG"/>
    </w:rPr>
  </w:style>
  <w:style w:type="paragraph" w:customStyle="1" w:styleId="TWSchriftsatzAntrag">
    <w:name w:val="TW Schriftsatz Antrag"/>
    <w:basedOn w:val="Standard"/>
    <w:next w:val="TWTextebene"/>
    <w:rsid w:val="00180184"/>
    <w:pPr>
      <w:ind w:left="720"/>
    </w:pPr>
    <w:rPr>
      <w:b/>
      <w:lang w:bidi="ar-EG"/>
    </w:rPr>
  </w:style>
  <w:style w:type="paragraph" w:customStyle="1" w:styleId="TWSchriftsatzAntragnummeriert">
    <w:name w:val="TW Schriftsatz Antrag nummeriert"/>
    <w:basedOn w:val="TWSchriftsatzAntrag"/>
    <w:qFormat/>
    <w:rsid w:val="00180184"/>
    <w:pPr>
      <w:numPr>
        <w:numId w:val="9"/>
      </w:numPr>
    </w:pPr>
  </w:style>
  <w:style w:type="paragraph" w:customStyle="1" w:styleId="TWStandard">
    <w:name w:val="TW Standard"/>
    <w:qFormat/>
    <w:rsid w:val="00180184"/>
    <w:pPr>
      <w:spacing w:after="0"/>
    </w:pPr>
    <w:rPr>
      <w:szCs w:val="22"/>
    </w:rPr>
  </w:style>
  <w:style w:type="paragraph" w:customStyle="1" w:styleId="TWTabellebilinguall1">
    <w:name w:val="TW Tabelle bilingual l1"/>
    <w:basedOn w:val="Standard"/>
    <w:next w:val="Standard"/>
    <w:rsid w:val="00180184"/>
    <w:pPr>
      <w:numPr>
        <w:numId w:val="23"/>
      </w:numPr>
      <w:spacing w:before="0" w:after="60" w:line="240" w:lineRule="auto"/>
    </w:pPr>
    <w:rPr>
      <w:b/>
      <w:sz w:val="21"/>
      <w:szCs w:val="22"/>
      <w:lang w:eastAsia="en-US"/>
    </w:rPr>
  </w:style>
  <w:style w:type="paragraph" w:customStyle="1" w:styleId="TWTabellebilinguall2">
    <w:name w:val="TW Tabelle bilingual l2"/>
    <w:basedOn w:val="Standard"/>
    <w:next w:val="Standard"/>
    <w:rsid w:val="00180184"/>
    <w:pPr>
      <w:numPr>
        <w:ilvl w:val="1"/>
        <w:numId w:val="23"/>
      </w:numPr>
      <w:spacing w:before="0" w:after="60" w:line="240" w:lineRule="auto"/>
    </w:pPr>
    <w:rPr>
      <w:sz w:val="21"/>
      <w:szCs w:val="21"/>
      <w:lang w:eastAsia="en-US" w:bidi="ar-EG"/>
    </w:rPr>
  </w:style>
  <w:style w:type="paragraph" w:customStyle="1" w:styleId="TWTabellebilinguall3">
    <w:name w:val="TW Tabelle bilingual l3"/>
    <w:basedOn w:val="Standard"/>
    <w:next w:val="Standard"/>
    <w:rsid w:val="00180184"/>
    <w:pPr>
      <w:numPr>
        <w:ilvl w:val="2"/>
        <w:numId w:val="23"/>
      </w:numPr>
      <w:spacing w:after="60" w:line="240" w:lineRule="auto"/>
    </w:pPr>
    <w:rPr>
      <w:szCs w:val="22"/>
    </w:rPr>
  </w:style>
  <w:style w:type="paragraph" w:customStyle="1" w:styleId="TWTabellebilinguall4">
    <w:name w:val="TW Tabelle bilingual l4"/>
    <w:basedOn w:val="Standard"/>
    <w:next w:val="Standard"/>
    <w:rsid w:val="00180184"/>
    <w:pPr>
      <w:numPr>
        <w:ilvl w:val="3"/>
        <w:numId w:val="23"/>
      </w:numPr>
      <w:spacing w:before="0" w:after="60" w:line="240" w:lineRule="auto"/>
    </w:pPr>
    <w:rPr>
      <w:sz w:val="21"/>
      <w:szCs w:val="22"/>
      <w:lang w:eastAsia="en-US"/>
    </w:rPr>
  </w:style>
  <w:style w:type="paragraph" w:customStyle="1" w:styleId="TWTabellebilinguall5">
    <w:name w:val="TW Tabelle bilingual l5"/>
    <w:basedOn w:val="Standard"/>
    <w:next w:val="Standard"/>
    <w:rsid w:val="00180184"/>
    <w:pPr>
      <w:numPr>
        <w:ilvl w:val="4"/>
        <w:numId w:val="23"/>
      </w:numPr>
      <w:spacing w:after="60" w:line="240" w:lineRule="auto"/>
    </w:pPr>
    <w:rPr>
      <w:szCs w:val="22"/>
    </w:rPr>
  </w:style>
  <w:style w:type="paragraph" w:customStyle="1" w:styleId="TWTabellebilinguall6">
    <w:name w:val="TW Tabelle bilingual l6"/>
    <w:basedOn w:val="Standard"/>
    <w:rsid w:val="00180184"/>
    <w:pPr>
      <w:numPr>
        <w:ilvl w:val="5"/>
        <w:numId w:val="23"/>
      </w:numPr>
      <w:spacing w:after="60" w:line="240" w:lineRule="auto"/>
    </w:pPr>
    <w:rPr>
      <w:lang w:bidi="ar-EG"/>
    </w:rPr>
  </w:style>
  <w:style w:type="paragraph" w:customStyle="1" w:styleId="TWTabellebilinguall7">
    <w:name w:val="TW Tabelle bilingual l7"/>
    <w:basedOn w:val="Standard"/>
    <w:rsid w:val="00180184"/>
    <w:pPr>
      <w:numPr>
        <w:ilvl w:val="6"/>
        <w:numId w:val="23"/>
      </w:numPr>
      <w:spacing w:before="0" w:after="60" w:line="240" w:lineRule="auto"/>
    </w:pPr>
    <w:rPr>
      <w:sz w:val="21"/>
      <w:szCs w:val="21"/>
      <w:lang w:eastAsia="en-US" w:bidi="ar-EG"/>
    </w:rPr>
  </w:style>
  <w:style w:type="paragraph" w:customStyle="1" w:styleId="TWTabellebilingualr1">
    <w:name w:val="TW Tabelle bilingual r1"/>
    <w:basedOn w:val="TWTabellebilinguall1"/>
    <w:next w:val="Standard"/>
    <w:link w:val="TWTabellebilingualr1ZchnZchn"/>
    <w:rsid w:val="00180184"/>
    <w:pPr>
      <w:numPr>
        <w:numId w:val="24"/>
      </w:numPr>
    </w:pPr>
    <w:rPr>
      <w:rFonts w:eastAsiaTheme="minorHAnsi" w:cs="Arial"/>
    </w:rPr>
  </w:style>
  <w:style w:type="character" w:customStyle="1" w:styleId="TWTabellebilingualr1ZchnZchn">
    <w:name w:val="TW Tabelle bilingual r1 Zchn Zchn"/>
    <w:basedOn w:val="Absatz-Standardschriftart"/>
    <w:link w:val="TWTabellebilingualr1"/>
    <w:locked/>
    <w:rsid w:val="00180184"/>
    <w:rPr>
      <w:rFonts w:cs="Arial"/>
      <w:b/>
      <w:szCs w:val="22"/>
    </w:rPr>
  </w:style>
  <w:style w:type="paragraph" w:customStyle="1" w:styleId="TWTabellebilingualr2">
    <w:name w:val="TW Tabelle bilingual r2"/>
    <w:basedOn w:val="Standard"/>
    <w:next w:val="Standard"/>
    <w:rsid w:val="00180184"/>
    <w:pPr>
      <w:widowControl w:val="0"/>
      <w:numPr>
        <w:ilvl w:val="1"/>
        <w:numId w:val="24"/>
      </w:numPr>
      <w:autoSpaceDE w:val="0"/>
      <w:autoSpaceDN w:val="0"/>
      <w:adjustRightInd w:val="0"/>
      <w:spacing w:after="60" w:line="240" w:lineRule="auto"/>
    </w:pPr>
    <w:rPr>
      <w:rFonts w:cs="Arial"/>
    </w:rPr>
  </w:style>
  <w:style w:type="paragraph" w:customStyle="1" w:styleId="TWTabellebilingualr3">
    <w:name w:val="TW Tabelle bilingual r3"/>
    <w:basedOn w:val="Standard"/>
    <w:next w:val="Standard"/>
    <w:rsid w:val="00180184"/>
    <w:pPr>
      <w:widowControl w:val="0"/>
      <w:numPr>
        <w:ilvl w:val="2"/>
        <w:numId w:val="24"/>
      </w:numPr>
      <w:autoSpaceDE w:val="0"/>
      <w:autoSpaceDN w:val="0"/>
      <w:adjustRightInd w:val="0"/>
      <w:spacing w:after="60" w:line="240" w:lineRule="auto"/>
    </w:pPr>
    <w:rPr>
      <w:rFonts w:cs="Arial"/>
    </w:rPr>
  </w:style>
  <w:style w:type="paragraph" w:customStyle="1" w:styleId="TWTabellebilingualr4">
    <w:name w:val="TW Tabelle bilingual r4"/>
    <w:basedOn w:val="Standard"/>
    <w:next w:val="Standard"/>
    <w:rsid w:val="00180184"/>
    <w:pPr>
      <w:widowControl w:val="0"/>
      <w:numPr>
        <w:ilvl w:val="3"/>
        <w:numId w:val="24"/>
      </w:numPr>
      <w:autoSpaceDE w:val="0"/>
      <w:autoSpaceDN w:val="0"/>
      <w:adjustRightInd w:val="0"/>
      <w:spacing w:after="60" w:line="240" w:lineRule="auto"/>
    </w:pPr>
    <w:rPr>
      <w:rFonts w:cs="Arial"/>
    </w:rPr>
  </w:style>
  <w:style w:type="paragraph" w:customStyle="1" w:styleId="TWTabellebilingualr5">
    <w:name w:val="TW Tabelle bilingual r5"/>
    <w:basedOn w:val="Standard"/>
    <w:next w:val="Standard"/>
    <w:rsid w:val="00180184"/>
    <w:pPr>
      <w:widowControl w:val="0"/>
      <w:numPr>
        <w:ilvl w:val="4"/>
        <w:numId w:val="24"/>
      </w:numPr>
      <w:autoSpaceDE w:val="0"/>
      <w:autoSpaceDN w:val="0"/>
      <w:adjustRightInd w:val="0"/>
      <w:spacing w:after="60" w:line="240" w:lineRule="auto"/>
    </w:pPr>
    <w:rPr>
      <w:rFonts w:cs="Arial"/>
    </w:rPr>
  </w:style>
  <w:style w:type="paragraph" w:customStyle="1" w:styleId="TWTabellebilingualr6">
    <w:name w:val="TW Tabelle bilingual r6"/>
    <w:basedOn w:val="Standard"/>
    <w:rsid w:val="00180184"/>
    <w:pPr>
      <w:numPr>
        <w:ilvl w:val="5"/>
        <w:numId w:val="24"/>
      </w:numPr>
      <w:spacing w:before="0" w:after="60" w:line="240" w:lineRule="auto"/>
    </w:pPr>
    <w:rPr>
      <w:sz w:val="21"/>
      <w:szCs w:val="21"/>
      <w:lang w:eastAsia="en-US" w:bidi="ar-EG"/>
    </w:rPr>
  </w:style>
  <w:style w:type="paragraph" w:customStyle="1" w:styleId="TWTabellebilingualr7">
    <w:name w:val="TW Tabelle bilingual r7"/>
    <w:basedOn w:val="Standard"/>
    <w:rsid w:val="00180184"/>
    <w:pPr>
      <w:numPr>
        <w:ilvl w:val="6"/>
        <w:numId w:val="24"/>
      </w:numPr>
      <w:spacing w:before="0" w:after="60" w:line="240" w:lineRule="auto"/>
    </w:pPr>
    <w:rPr>
      <w:sz w:val="21"/>
      <w:szCs w:val="21"/>
      <w:lang w:eastAsia="en-US" w:bidi="ar-EG"/>
    </w:rPr>
  </w:style>
  <w:style w:type="paragraph" w:customStyle="1" w:styleId="TWTabelleDD1">
    <w:name w:val="TW Tabelle DD 1"/>
    <w:basedOn w:val="Standard"/>
    <w:rsid w:val="00180184"/>
    <w:pPr>
      <w:widowControl w:val="0"/>
      <w:numPr>
        <w:numId w:val="10"/>
      </w:numPr>
      <w:spacing w:before="60" w:after="60" w:line="240" w:lineRule="auto"/>
    </w:pPr>
    <w:rPr>
      <w:rFonts w:cs="Arial"/>
      <w:b/>
      <w:sz w:val="20"/>
    </w:rPr>
  </w:style>
  <w:style w:type="paragraph" w:customStyle="1" w:styleId="TWTabelleDD2">
    <w:name w:val="TW Tabelle DD 2"/>
    <w:basedOn w:val="Standard"/>
    <w:rsid w:val="00180184"/>
    <w:pPr>
      <w:widowControl w:val="0"/>
      <w:numPr>
        <w:ilvl w:val="1"/>
        <w:numId w:val="10"/>
      </w:numPr>
      <w:spacing w:before="60" w:after="60" w:line="240" w:lineRule="auto"/>
    </w:pPr>
    <w:rPr>
      <w:rFonts w:cs="Arial"/>
      <w:b/>
    </w:rPr>
  </w:style>
  <w:style w:type="paragraph" w:customStyle="1" w:styleId="TWTabelleDD3">
    <w:name w:val="TW Tabelle DD 3"/>
    <w:basedOn w:val="Standard"/>
    <w:rsid w:val="00180184"/>
    <w:pPr>
      <w:widowControl w:val="0"/>
      <w:numPr>
        <w:ilvl w:val="2"/>
        <w:numId w:val="10"/>
      </w:numPr>
      <w:tabs>
        <w:tab w:val="left" w:pos="567"/>
        <w:tab w:val="left" w:pos="1134"/>
        <w:tab w:val="left" w:pos="1701"/>
      </w:tabs>
      <w:autoSpaceDE w:val="0"/>
      <w:autoSpaceDN w:val="0"/>
      <w:adjustRightInd w:val="0"/>
      <w:spacing w:before="0" w:after="60" w:line="240" w:lineRule="auto"/>
    </w:pPr>
    <w:rPr>
      <w:rFonts w:cs="Arial"/>
      <w:sz w:val="20"/>
    </w:rPr>
  </w:style>
  <w:style w:type="paragraph" w:customStyle="1" w:styleId="TWTabelleDD4">
    <w:name w:val="TW Tabelle DD 4"/>
    <w:basedOn w:val="TWTabelleDD3"/>
    <w:rsid w:val="00180184"/>
    <w:pPr>
      <w:numPr>
        <w:ilvl w:val="3"/>
      </w:numPr>
    </w:pPr>
  </w:style>
  <w:style w:type="paragraph" w:customStyle="1" w:styleId="TWTabelleDDBullets">
    <w:name w:val="TW Tabelle DD Bullets"/>
    <w:basedOn w:val="Standard"/>
    <w:rsid w:val="00180184"/>
    <w:pPr>
      <w:numPr>
        <w:numId w:val="11"/>
      </w:numPr>
      <w:tabs>
        <w:tab w:val="left" w:pos="567"/>
        <w:tab w:val="left" w:pos="1134"/>
        <w:tab w:val="left" w:pos="1701"/>
      </w:tabs>
      <w:spacing w:after="60" w:line="240" w:lineRule="auto"/>
    </w:pPr>
    <w:rPr>
      <w:sz w:val="20"/>
      <w:lang w:bidi="ar-EG"/>
    </w:rPr>
  </w:style>
  <w:style w:type="paragraph" w:customStyle="1" w:styleId="TWTabelleDDText">
    <w:name w:val="TW Tabelle DD Text"/>
    <w:basedOn w:val="Standard"/>
    <w:rsid w:val="00180184"/>
    <w:pPr>
      <w:tabs>
        <w:tab w:val="left" w:pos="567"/>
        <w:tab w:val="left" w:pos="1134"/>
        <w:tab w:val="left" w:pos="1701"/>
      </w:tabs>
      <w:spacing w:after="60" w:line="240" w:lineRule="auto"/>
    </w:pPr>
    <w:rPr>
      <w:sz w:val="20"/>
      <w:lang w:bidi="ar-EG"/>
    </w:rPr>
  </w:style>
  <w:style w:type="paragraph" w:customStyle="1" w:styleId="TWTabelleDDberschrift">
    <w:name w:val="TW Tabelle DD Überschrift"/>
    <w:basedOn w:val="Standard"/>
    <w:link w:val="TWTabelleDDberschriftZchnZchn"/>
    <w:rsid w:val="00180184"/>
    <w:pPr>
      <w:tabs>
        <w:tab w:val="left" w:pos="567"/>
        <w:tab w:val="left" w:pos="1134"/>
        <w:tab w:val="left" w:pos="1701"/>
      </w:tabs>
      <w:spacing w:before="0" w:after="60" w:line="240" w:lineRule="auto"/>
    </w:pPr>
    <w:rPr>
      <w:rFonts w:eastAsiaTheme="minorHAnsi" w:cs="Arial"/>
      <w:b/>
      <w:bCs/>
      <w:sz w:val="21"/>
      <w:szCs w:val="22"/>
      <w:lang w:eastAsia="en-US"/>
    </w:rPr>
  </w:style>
  <w:style w:type="character" w:customStyle="1" w:styleId="TWTabelleDDberschriftZchnZchn">
    <w:name w:val="TW Tabelle DD Überschrift Zchn Zchn"/>
    <w:basedOn w:val="Absatz-Standardschriftart"/>
    <w:link w:val="TWTabelleDDberschrift"/>
    <w:locked/>
    <w:rsid w:val="00180184"/>
    <w:rPr>
      <w:rFonts w:cs="Arial"/>
      <w:b/>
      <w:bCs/>
      <w:szCs w:val="22"/>
    </w:rPr>
  </w:style>
  <w:style w:type="numbering" w:customStyle="1" w:styleId="TWTabellelinks">
    <w:name w:val="TW Tabelle links"/>
    <w:uiPriority w:val="99"/>
    <w:rsid w:val="00180184"/>
    <w:pPr>
      <w:numPr>
        <w:numId w:val="21"/>
      </w:numPr>
    </w:pPr>
  </w:style>
  <w:style w:type="numbering" w:customStyle="1" w:styleId="TWTabellerechts">
    <w:name w:val="TW Tabelle rechts"/>
    <w:uiPriority w:val="99"/>
    <w:rsid w:val="00180184"/>
    <w:pPr>
      <w:numPr>
        <w:numId w:val="22"/>
      </w:numPr>
    </w:pPr>
  </w:style>
  <w:style w:type="paragraph" w:customStyle="1" w:styleId="TWTabelleSpaltenberschrift">
    <w:name w:val="TW Tabelle Spaltenüberschrift"/>
    <w:basedOn w:val="Standard"/>
    <w:rsid w:val="00180184"/>
    <w:pPr>
      <w:spacing w:after="0"/>
      <w:jc w:val="center"/>
    </w:pPr>
    <w:rPr>
      <w:b/>
      <w:lang w:bidi="ar-EG"/>
    </w:rPr>
  </w:style>
  <w:style w:type="paragraph" w:customStyle="1" w:styleId="TWTabelleTextebene">
    <w:name w:val="TW Tabelle Textebene"/>
    <w:link w:val="TWTabelleTextebeneZchnZchn"/>
    <w:rsid w:val="00180184"/>
    <w:pPr>
      <w:tabs>
        <w:tab w:val="left" w:pos="567"/>
        <w:tab w:val="left" w:pos="1134"/>
        <w:tab w:val="left" w:pos="1701"/>
      </w:tabs>
      <w:spacing w:after="60" w:line="240" w:lineRule="auto"/>
    </w:pPr>
    <w:rPr>
      <w:rFonts w:cs="Arial"/>
      <w:lang w:bidi="ar-EG"/>
    </w:rPr>
  </w:style>
  <w:style w:type="character" w:customStyle="1" w:styleId="TWTabelleTextebeneZchnZchn">
    <w:name w:val="TW Tabelle Textebene Zchn Zchn"/>
    <w:basedOn w:val="Absatz-Standardschriftart"/>
    <w:link w:val="TWTabelleTextebene"/>
    <w:locked/>
    <w:rsid w:val="00180184"/>
    <w:rPr>
      <w:rFonts w:cs="Arial"/>
      <w:lang w:bidi="ar-EG"/>
    </w:rPr>
  </w:style>
  <w:style w:type="paragraph" w:customStyle="1" w:styleId="TWTabelleTextebene1-2">
    <w:name w:val="TW Tabelle Textebene 1-2"/>
    <w:basedOn w:val="TWTabelleTextebene"/>
    <w:rsid w:val="00180184"/>
    <w:pPr>
      <w:ind w:left="567"/>
    </w:pPr>
  </w:style>
  <w:style w:type="paragraph" w:customStyle="1" w:styleId="TWTabelleTextebene3-7">
    <w:name w:val="TW Tabelle Textebene 3-7"/>
    <w:basedOn w:val="TWTabelleTextebene"/>
    <w:rsid w:val="00180184"/>
    <w:pPr>
      <w:ind w:left="1134"/>
    </w:pPr>
  </w:style>
  <w:style w:type="paragraph" w:customStyle="1" w:styleId="TWTabelleberschrift">
    <w:name w:val="TW Tabelle Überschrift"/>
    <w:basedOn w:val="TWTabelleTextebene"/>
    <w:rsid w:val="00180184"/>
    <w:pPr>
      <w:jc w:val="center"/>
    </w:pPr>
    <w:rPr>
      <w:rFonts w:ascii="Arial Fett" w:hAnsi="Arial Fett"/>
      <w:caps/>
    </w:rPr>
  </w:style>
  <w:style w:type="paragraph" w:customStyle="1" w:styleId="TWTextebene">
    <w:name w:val="TW Textebene"/>
    <w:qFormat/>
    <w:rsid w:val="00180184"/>
    <w:rPr>
      <w:szCs w:val="22"/>
    </w:rPr>
  </w:style>
  <w:style w:type="paragraph" w:customStyle="1" w:styleId="TWTextebene12">
    <w:name w:val="TW Textebene 1+2"/>
    <w:qFormat/>
    <w:rsid w:val="00180184"/>
    <w:pPr>
      <w:ind w:left="720"/>
    </w:pPr>
    <w:rPr>
      <w:szCs w:val="22"/>
    </w:rPr>
  </w:style>
  <w:style w:type="paragraph" w:customStyle="1" w:styleId="TWTextebene3">
    <w:name w:val="TW Textebene 3"/>
    <w:qFormat/>
    <w:rsid w:val="00180184"/>
    <w:pPr>
      <w:ind w:left="1440"/>
    </w:pPr>
    <w:rPr>
      <w:szCs w:val="22"/>
    </w:rPr>
  </w:style>
  <w:style w:type="paragraph" w:customStyle="1" w:styleId="TWTextebene4">
    <w:name w:val="TW Textebene 4"/>
    <w:qFormat/>
    <w:rsid w:val="00180184"/>
    <w:pPr>
      <w:ind w:left="2160"/>
    </w:pPr>
    <w:rPr>
      <w:szCs w:val="22"/>
    </w:rPr>
  </w:style>
  <w:style w:type="paragraph" w:customStyle="1" w:styleId="TWTextebene5">
    <w:name w:val="TW Textebene 5"/>
    <w:qFormat/>
    <w:rsid w:val="00180184"/>
    <w:pPr>
      <w:ind w:left="2880"/>
    </w:pPr>
    <w:rPr>
      <w:szCs w:val="22"/>
    </w:rPr>
  </w:style>
  <w:style w:type="paragraph" w:customStyle="1" w:styleId="TWTextebene6">
    <w:name w:val="TW Textebene 6"/>
    <w:qFormat/>
    <w:rsid w:val="00180184"/>
    <w:pPr>
      <w:ind w:left="3600"/>
    </w:pPr>
    <w:rPr>
      <w:szCs w:val="22"/>
    </w:rPr>
  </w:style>
  <w:style w:type="paragraph" w:customStyle="1" w:styleId="TWTextebene7">
    <w:name w:val="TW Textebene 7"/>
    <w:qFormat/>
    <w:rsid w:val="00180184"/>
    <w:pPr>
      <w:ind w:left="4321"/>
    </w:pPr>
    <w:rPr>
      <w:szCs w:val="22"/>
    </w:rPr>
  </w:style>
  <w:style w:type="paragraph" w:customStyle="1" w:styleId="TWberschrift">
    <w:name w:val="TW Überschrift"/>
    <w:next w:val="TWTextebene"/>
    <w:qFormat/>
    <w:rsid w:val="00180184"/>
    <w:pPr>
      <w:keepNext/>
      <w:outlineLvl w:val="0"/>
    </w:pPr>
    <w:rPr>
      <w:b/>
      <w:szCs w:val="22"/>
    </w:rPr>
  </w:style>
  <w:style w:type="paragraph" w:customStyle="1" w:styleId="TWberschriftSeitenumbruch">
    <w:name w:val="TW Überschrift Seitenumbruch"/>
    <w:basedOn w:val="TWberschrift"/>
    <w:next w:val="TWTextebene"/>
    <w:qFormat/>
    <w:rsid w:val="00180184"/>
    <w:pPr>
      <w:pageBreakBefore/>
    </w:pPr>
  </w:style>
  <w:style w:type="paragraph" w:customStyle="1" w:styleId="TWUnterschrift">
    <w:name w:val="TW Unterschrift"/>
    <w:basedOn w:val="Standard"/>
    <w:rsid w:val="00180184"/>
    <w:pPr>
      <w:tabs>
        <w:tab w:val="left" w:pos="4961"/>
      </w:tabs>
      <w:spacing w:after="0" w:line="240" w:lineRule="auto"/>
    </w:pPr>
    <w:rPr>
      <w:lang w:bidi="ar-EG"/>
    </w:rPr>
  </w:style>
  <w:style w:type="paragraph" w:customStyle="1" w:styleId="TWVertragAnlagenverzeichnis">
    <w:name w:val="TW Vertrag Anlagenverzeichnis"/>
    <w:link w:val="TWVertragAnlagenverzeichnisZchnZchn"/>
    <w:qFormat/>
    <w:rsid w:val="00180184"/>
    <w:pPr>
      <w:tabs>
        <w:tab w:val="left" w:pos="3969"/>
      </w:tabs>
    </w:pPr>
    <w:rPr>
      <w:szCs w:val="22"/>
    </w:rPr>
  </w:style>
  <w:style w:type="character" w:customStyle="1" w:styleId="TWVertragAnlagenverzeichnisZchnZchn">
    <w:name w:val="TW Vertrag Anlagenverzeichnis Zchn Zchn"/>
    <w:basedOn w:val="Absatz-Standardschriftart"/>
    <w:link w:val="TWVertragAnlagenverzeichnis"/>
    <w:locked/>
    <w:rsid w:val="00180184"/>
    <w:rPr>
      <w:szCs w:val="22"/>
    </w:rPr>
  </w:style>
  <w:style w:type="paragraph" w:customStyle="1" w:styleId="TWVertragDeckblatt">
    <w:name w:val="TW Vertrag Deckblatt"/>
    <w:basedOn w:val="Standard"/>
    <w:rsid w:val="00180184"/>
    <w:pPr>
      <w:spacing w:after="0"/>
    </w:pPr>
    <w:rPr>
      <w:szCs w:val="22"/>
    </w:rPr>
  </w:style>
  <w:style w:type="paragraph" w:customStyle="1" w:styleId="TWVertragFuzeile">
    <w:name w:val="TW Vertrag Fußzeile"/>
    <w:basedOn w:val="Standard"/>
    <w:rsid w:val="00180184"/>
    <w:pPr>
      <w:tabs>
        <w:tab w:val="center" w:pos="4536"/>
        <w:tab w:val="right" w:pos="9072"/>
      </w:tabs>
      <w:spacing w:after="0" w:line="240" w:lineRule="auto"/>
    </w:pPr>
    <w:rPr>
      <w:sz w:val="16"/>
      <w:lang w:bidi="ar-EG"/>
    </w:rPr>
  </w:style>
  <w:style w:type="numbering" w:customStyle="1" w:styleId="TWVertragParteienNummerierung">
    <w:name w:val="TW Vertrag Parteien Nummerierung"/>
    <w:uiPriority w:val="99"/>
    <w:rsid w:val="00F85113"/>
    <w:pPr>
      <w:numPr>
        <w:numId w:val="3"/>
      </w:numPr>
    </w:pPr>
  </w:style>
  <w:style w:type="paragraph" w:customStyle="1" w:styleId="TWVertragParteien">
    <w:name w:val="TW Vertrag Parteien"/>
    <w:next w:val="Standard"/>
    <w:rsid w:val="00180184"/>
    <w:pPr>
      <w:numPr>
        <w:numId w:val="12"/>
      </w:numPr>
    </w:pPr>
    <w:rPr>
      <w:szCs w:val="22"/>
    </w:rPr>
  </w:style>
  <w:style w:type="paragraph" w:customStyle="1" w:styleId="TWVertragParteienrechts">
    <w:name w:val="TW Vertrag Parteien rechts"/>
    <w:next w:val="TWTextebene"/>
    <w:rsid w:val="00180184"/>
    <w:pPr>
      <w:jc w:val="right"/>
    </w:pPr>
  </w:style>
  <w:style w:type="numbering" w:customStyle="1" w:styleId="TWVertragPrambel">
    <w:name w:val="TW Vertrag Präambel"/>
    <w:uiPriority w:val="99"/>
    <w:rsid w:val="00180184"/>
    <w:pPr>
      <w:numPr>
        <w:numId w:val="13"/>
      </w:numPr>
    </w:pPr>
  </w:style>
  <w:style w:type="paragraph" w:customStyle="1" w:styleId="TWVertragPrambel1">
    <w:name w:val="TW Vertrag Präambel 1"/>
    <w:next w:val="TWTextebene12"/>
    <w:qFormat/>
    <w:rsid w:val="00180184"/>
    <w:pPr>
      <w:numPr>
        <w:numId w:val="14"/>
      </w:numPr>
    </w:pPr>
    <w:rPr>
      <w:szCs w:val="22"/>
    </w:rPr>
  </w:style>
  <w:style w:type="paragraph" w:customStyle="1" w:styleId="TWVertragPrambel2">
    <w:name w:val="TW Vertrag Präambel 2"/>
    <w:next w:val="TWTextebene3"/>
    <w:qFormat/>
    <w:rsid w:val="00180184"/>
    <w:pPr>
      <w:numPr>
        <w:ilvl w:val="1"/>
        <w:numId w:val="14"/>
      </w:numPr>
    </w:pPr>
    <w:rPr>
      <w:szCs w:val="22"/>
    </w:rPr>
  </w:style>
  <w:style w:type="paragraph" w:customStyle="1" w:styleId="TWVertragPrambel3">
    <w:name w:val="TW Vertrag Präambel 3"/>
    <w:next w:val="TWTextebene4"/>
    <w:qFormat/>
    <w:rsid w:val="00180184"/>
    <w:pPr>
      <w:numPr>
        <w:ilvl w:val="2"/>
        <w:numId w:val="14"/>
      </w:numPr>
    </w:pPr>
    <w:rPr>
      <w:szCs w:val="22"/>
    </w:rPr>
  </w:style>
  <w:style w:type="paragraph" w:customStyle="1" w:styleId="TWVertragTitel">
    <w:name w:val="TW Vertrag Titel"/>
    <w:next w:val="TWTextebene"/>
    <w:qFormat/>
    <w:rsid w:val="00180184"/>
    <w:pPr>
      <w:spacing w:after="1440" w:line="240" w:lineRule="auto"/>
      <w:jc w:val="center"/>
    </w:pPr>
    <w:rPr>
      <w:b/>
      <w:caps/>
      <w:szCs w:val="22"/>
    </w:rPr>
  </w:style>
  <w:style w:type="paragraph" w:styleId="Verzeichnis1">
    <w:name w:val="toc 1"/>
    <w:basedOn w:val="Standard"/>
    <w:next w:val="Standard"/>
    <w:uiPriority w:val="39"/>
    <w:unhideWhenUsed/>
    <w:rsid w:val="00B93747"/>
    <w:pPr>
      <w:tabs>
        <w:tab w:val="left" w:pos="567"/>
        <w:tab w:val="right" w:leader="dot" w:pos="4252"/>
      </w:tabs>
      <w:spacing w:before="0"/>
      <w:ind w:left="567" w:right="425" w:hanging="567"/>
      <w:contextualSpacing/>
    </w:pPr>
    <w:rPr>
      <w:rFonts w:eastAsiaTheme="minorHAnsi" w:cs="Arial"/>
      <w:b/>
      <w:sz w:val="21"/>
      <w:szCs w:val="21"/>
      <w:lang w:eastAsia="en-US"/>
    </w:rPr>
  </w:style>
  <w:style w:type="paragraph" w:styleId="Verzeichnis3">
    <w:name w:val="toc 3"/>
    <w:basedOn w:val="Standard"/>
    <w:next w:val="Standard"/>
    <w:uiPriority w:val="39"/>
    <w:unhideWhenUsed/>
    <w:rsid w:val="00B93747"/>
    <w:pPr>
      <w:tabs>
        <w:tab w:val="left" w:pos="1701"/>
        <w:tab w:val="right" w:leader="dot" w:pos="4252"/>
      </w:tabs>
      <w:spacing w:before="0" w:after="0"/>
      <w:ind w:left="567" w:right="425" w:hanging="567"/>
      <w:contextualSpacing/>
    </w:pPr>
    <w:rPr>
      <w:rFonts w:eastAsiaTheme="minorHAnsi" w:cs="Arial"/>
      <w:b/>
      <w:sz w:val="21"/>
      <w:szCs w:val="21"/>
      <w:lang w:eastAsia="en-US"/>
    </w:rPr>
  </w:style>
  <w:style w:type="numbering" w:customStyle="1" w:styleId="TWSchriftsatzAntragNummerierung">
    <w:name w:val="TW Schriftsatz Antrag Nummerierung"/>
    <w:uiPriority w:val="99"/>
    <w:rsid w:val="00F85113"/>
    <w:pPr>
      <w:numPr>
        <w:numId w:val="2"/>
      </w:numPr>
    </w:pPr>
  </w:style>
  <w:style w:type="paragraph" w:styleId="Verzeichnis4">
    <w:name w:val="toc 4"/>
    <w:basedOn w:val="Standard"/>
    <w:next w:val="Standard"/>
    <w:uiPriority w:val="39"/>
    <w:unhideWhenUsed/>
    <w:rsid w:val="00B93747"/>
    <w:pPr>
      <w:tabs>
        <w:tab w:val="left" w:pos="2268"/>
        <w:tab w:val="right" w:leader="dot" w:pos="4252"/>
      </w:tabs>
      <w:spacing w:before="0" w:after="0"/>
      <w:ind w:left="567" w:right="425" w:hanging="567"/>
      <w:contextualSpacing/>
    </w:pPr>
    <w:rPr>
      <w:rFonts w:eastAsiaTheme="minorHAnsi" w:cs="Arial"/>
      <w:b/>
      <w:sz w:val="21"/>
      <w:szCs w:val="21"/>
      <w:lang w:eastAsia="en-US"/>
    </w:rPr>
  </w:style>
  <w:style w:type="paragraph" w:styleId="Verzeichnis5">
    <w:name w:val="toc 5"/>
    <w:basedOn w:val="Standard"/>
    <w:next w:val="Standard"/>
    <w:uiPriority w:val="39"/>
    <w:unhideWhenUsed/>
    <w:rsid w:val="00B93747"/>
    <w:pPr>
      <w:tabs>
        <w:tab w:val="left" w:pos="2835"/>
        <w:tab w:val="right" w:leader="dot" w:pos="4252"/>
      </w:tabs>
      <w:spacing w:before="0" w:after="0"/>
      <w:ind w:left="567" w:right="425" w:hanging="567"/>
      <w:contextualSpacing/>
    </w:pPr>
    <w:rPr>
      <w:rFonts w:eastAsiaTheme="minorHAnsi" w:cs="Arial"/>
      <w:b/>
      <w:sz w:val="21"/>
      <w:szCs w:val="21"/>
      <w:lang w:eastAsia="en-US"/>
    </w:rPr>
  </w:style>
  <w:style w:type="paragraph" w:styleId="Verzeichnis6">
    <w:name w:val="toc 6"/>
    <w:basedOn w:val="Standard"/>
    <w:next w:val="Standard"/>
    <w:uiPriority w:val="39"/>
    <w:unhideWhenUsed/>
    <w:rsid w:val="00B93747"/>
    <w:pPr>
      <w:tabs>
        <w:tab w:val="left" w:pos="3402"/>
        <w:tab w:val="right" w:leader="dot" w:pos="4252"/>
      </w:tabs>
      <w:spacing w:before="0" w:after="0"/>
      <w:ind w:left="567" w:right="425" w:hanging="567"/>
      <w:contextualSpacing/>
    </w:pPr>
    <w:rPr>
      <w:rFonts w:eastAsiaTheme="minorHAnsi" w:cs="Arial"/>
      <w:b/>
      <w:sz w:val="21"/>
      <w:szCs w:val="21"/>
      <w:lang w:eastAsia="en-US"/>
    </w:rPr>
  </w:style>
  <w:style w:type="paragraph" w:styleId="Verzeichnis7">
    <w:name w:val="toc 7"/>
    <w:basedOn w:val="Standard"/>
    <w:next w:val="Standard"/>
    <w:uiPriority w:val="39"/>
    <w:unhideWhenUsed/>
    <w:rsid w:val="00B93747"/>
    <w:pPr>
      <w:tabs>
        <w:tab w:val="left" w:pos="3969"/>
        <w:tab w:val="right" w:leader="dot" w:pos="4252"/>
      </w:tabs>
      <w:spacing w:before="0" w:after="0"/>
      <w:ind w:left="567" w:right="425" w:hanging="567"/>
      <w:contextualSpacing/>
    </w:pPr>
    <w:rPr>
      <w:rFonts w:eastAsiaTheme="minorHAnsi" w:cs="Arial"/>
      <w:b/>
      <w:sz w:val="21"/>
      <w:szCs w:val="21"/>
      <w:lang w:eastAsia="en-US"/>
    </w:rPr>
  </w:style>
  <w:style w:type="numbering" w:customStyle="1" w:styleId="TWTabelleDD">
    <w:name w:val="TW Tabelle DD"/>
    <w:uiPriority w:val="99"/>
    <w:rsid w:val="00A401A2"/>
    <w:pPr>
      <w:numPr>
        <w:numId w:val="4"/>
      </w:numPr>
    </w:pPr>
  </w:style>
  <w:style w:type="table" w:styleId="Tabellenraster">
    <w:name w:val="Table Grid"/>
    <w:basedOn w:val="NormaleTabelle"/>
    <w:uiPriority w:val="59"/>
    <w:rsid w:val="00D527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nhideWhenUsed/>
    <w:rsid w:val="00180184"/>
    <w:pPr>
      <w:tabs>
        <w:tab w:val="center" w:pos="4536"/>
        <w:tab w:val="right" w:pos="9072"/>
      </w:tabs>
      <w:spacing w:before="0" w:after="0" w:line="240" w:lineRule="auto"/>
    </w:pPr>
    <w:rPr>
      <w:rFonts w:eastAsiaTheme="minorHAnsi" w:cstheme="minorBidi"/>
      <w:sz w:val="21"/>
      <w:szCs w:val="21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180184"/>
  </w:style>
  <w:style w:type="paragraph" w:styleId="Fuzeile">
    <w:name w:val="footer"/>
    <w:basedOn w:val="Standard"/>
    <w:link w:val="FuzeileZchn"/>
    <w:unhideWhenUsed/>
    <w:rsid w:val="00180184"/>
    <w:pPr>
      <w:tabs>
        <w:tab w:val="center" w:pos="4536"/>
        <w:tab w:val="right" w:pos="9072"/>
      </w:tabs>
      <w:spacing w:before="0" w:after="0" w:line="240" w:lineRule="auto"/>
    </w:pPr>
    <w:rPr>
      <w:rFonts w:eastAsiaTheme="minorHAnsi" w:cstheme="minorBidi"/>
      <w:sz w:val="21"/>
      <w:szCs w:val="21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180184"/>
  </w:style>
  <w:style w:type="paragraph" w:customStyle="1" w:styleId="TWBullets1">
    <w:name w:val="TW Bullets 1"/>
    <w:qFormat/>
    <w:rsid w:val="00180184"/>
    <w:pPr>
      <w:numPr>
        <w:numId w:val="16"/>
      </w:numPr>
    </w:pPr>
    <w:rPr>
      <w:szCs w:val="22"/>
    </w:rPr>
  </w:style>
  <w:style w:type="paragraph" w:customStyle="1" w:styleId="TWBullets2">
    <w:name w:val="TW Bullets 2"/>
    <w:qFormat/>
    <w:rsid w:val="00180184"/>
    <w:pPr>
      <w:numPr>
        <w:ilvl w:val="1"/>
        <w:numId w:val="16"/>
      </w:numPr>
    </w:pPr>
    <w:rPr>
      <w:szCs w:val="22"/>
    </w:rPr>
  </w:style>
  <w:style w:type="paragraph" w:customStyle="1" w:styleId="TWBullets3">
    <w:name w:val="TW Bullets 3"/>
    <w:qFormat/>
    <w:rsid w:val="00180184"/>
    <w:pPr>
      <w:numPr>
        <w:ilvl w:val="2"/>
        <w:numId w:val="16"/>
      </w:numPr>
    </w:pPr>
    <w:rPr>
      <w:szCs w:val="22"/>
    </w:rPr>
  </w:style>
  <w:style w:type="paragraph" w:customStyle="1" w:styleId="TWBullets4">
    <w:name w:val="TW Bullets 4"/>
    <w:qFormat/>
    <w:rsid w:val="00180184"/>
    <w:pPr>
      <w:numPr>
        <w:ilvl w:val="3"/>
        <w:numId w:val="16"/>
      </w:numPr>
    </w:pPr>
    <w:rPr>
      <w:szCs w:val="22"/>
    </w:rPr>
  </w:style>
  <w:style w:type="paragraph" w:customStyle="1" w:styleId="TWBullets5">
    <w:name w:val="TW Bullets 5"/>
    <w:qFormat/>
    <w:rsid w:val="00180184"/>
    <w:pPr>
      <w:numPr>
        <w:ilvl w:val="4"/>
        <w:numId w:val="15"/>
      </w:numPr>
    </w:pPr>
    <w:rPr>
      <w:szCs w:val="22"/>
    </w:rPr>
  </w:style>
  <w:style w:type="paragraph" w:customStyle="1" w:styleId="TWBullets6">
    <w:name w:val="TW Bullets 6"/>
    <w:qFormat/>
    <w:rsid w:val="00180184"/>
    <w:pPr>
      <w:numPr>
        <w:ilvl w:val="5"/>
        <w:numId w:val="15"/>
      </w:numPr>
    </w:pPr>
    <w:rPr>
      <w:szCs w:val="22"/>
    </w:rPr>
  </w:style>
  <w:style w:type="paragraph" w:customStyle="1" w:styleId="TWBullets7">
    <w:name w:val="TW Bullets 7"/>
    <w:qFormat/>
    <w:rsid w:val="00180184"/>
    <w:pPr>
      <w:numPr>
        <w:ilvl w:val="6"/>
        <w:numId w:val="16"/>
      </w:numPr>
    </w:pPr>
    <w:rPr>
      <w:szCs w:val="22"/>
    </w:rPr>
  </w:style>
  <w:style w:type="paragraph" w:customStyle="1" w:styleId="TWMarginalierechts">
    <w:name w:val="TW Marginalie rechts"/>
    <w:basedOn w:val="Standard"/>
    <w:next w:val="TWTextebene"/>
    <w:rsid w:val="00180184"/>
    <w:pPr>
      <w:keepNext/>
      <w:framePr w:hSpace="284" w:wrap="around" w:vAnchor="text" w:hAnchor="page" w:xAlign="right" w:y="12"/>
      <w:numPr>
        <w:numId w:val="17"/>
      </w:numPr>
      <w:spacing w:after="0" w:line="240" w:lineRule="auto"/>
      <w:jc w:val="right"/>
    </w:pPr>
    <w:rPr>
      <w:rFonts w:cs="Arial"/>
      <w:sz w:val="16"/>
      <w:lang w:val="en-GB"/>
    </w:rPr>
  </w:style>
  <w:style w:type="paragraph" w:customStyle="1" w:styleId="TWMarginalielinks">
    <w:name w:val="TW Marginalie links"/>
    <w:basedOn w:val="Standard"/>
    <w:link w:val="TWMarginalielinksZchn"/>
    <w:rsid w:val="00180184"/>
    <w:pPr>
      <w:keepNext/>
      <w:framePr w:hSpace="284" w:wrap="around" w:vAnchor="text" w:hAnchor="page" w:y="12"/>
      <w:numPr>
        <w:numId w:val="18"/>
      </w:numPr>
      <w:spacing w:after="0" w:line="240" w:lineRule="auto"/>
      <w:jc w:val="right"/>
    </w:pPr>
    <w:rPr>
      <w:rFonts w:cs="Arial"/>
      <w:sz w:val="16"/>
      <w:lang w:val="en-GB"/>
    </w:rPr>
  </w:style>
  <w:style w:type="character" w:customStyle="1" w:styleId="TWMarginalielinksZchn">
    <w:name w:val="TW Marginalie links Zchn"/>
    <w:basedOn w:val="Absatz-Standardschriftart"/>
    <w:link w:val="TWMarginalielinks"/>
    <w:rsid w:val="00180184"/>
    <w:rPr>
      <w:rFonts w:eastAsia="Times New Roman" w:cs="Arial"/>
      <w:sz w:val="16"/>
      <w:lang w:val="en-GB"/>
    </w:rPr>
  </w:style>
  <w:style w:type="paragraph" w:customStyle="1" w:styleId="TWTabelleberschriftlinks">
    <w:name w:val="TW Tabelle Überschrift links"/>
    <w:basedOn w:val="TWTabelleTextebene"/>
    <w:qFormat/>
    <w:rsid w:val="0080212F"/>
    <w:rPr>
      <w:b/>
    </w:rPr>
  </w:style>
  <w:style w:type="paragraph" w:customStyle="1" w:styleId="TWTabelleberschriftrechts">
    <w:name w:val="TW Tabelle Überschrift rechts"/>
    <w:basedOn w:val="TWTabelleberschriftlinks"/>
    <w:qFormat/>
    <w:rsid w:val="00180184"/>
  </w:style>
  <w:style w:type="numbering" w:customStyle="1" w:styleId="TWTabellePrambellinks">
    <w:name w:val="TW Tabelle Präambel links"/>
    <w:uiPriority w:val="99"/>
    <w:rsid w:val="00180184"/>
    <w:pPr>
      <w:numPr>
        <w:numId w:val="25"/>
      </w:numPr>
    </w:pPr>
  </w:style>
  <w:style w:type="paragraph" w:customStyle="1" w:styleId="TWTabellePrambellinks1">
    <w:name w:val="TW Tabelle Präambel links 1"/>
    <w:qFormat/>
    <w:rsid w:val="00180184"/>
    <w:pPr>
      <w:numPr>
        <w:numId w:val="26"/>
      </w:numPr>
      <w:spacing w:after="60" w:line="240" w:lineRule="auto"/>
    </w:pPr>
    <w:rPr>
      <w:rFonts w:cs="Arial"/>
      <w:lang w:bidi="ar-EG"/>
    </w:rPr>
  </w:style>
  <w:style w:type="paragraph" w:customStyle="1" w:styleId="TWTabellePrambellinks2">
    <w:name w:val="TW Tabelle Präambel links 2"/>
    <w:qFormat/>
    <w:rsid w:val="00180184"/>
    <w:pPr>
      <w:numPr>
        <w:ilvl w:val="1"/>
        <w:numId w:val="26"/>
      </w:numPr>
      <w:spacing w:after="60" w:line="240" w:lineRule="auto"/>
    </w:pPr>
    <w:rPr>
      <w:rFonts w:cs="Arial"/>
      <w:lang w:bidi="ar-EG"/>
    </w:rPr>
  </w:style>
  <w:style w:type="paragraph" w:customStyle="1" w:styleId="TWTabellePrambellinks3">
    <w:name w:val="TW Tabelle Präambel links 3"/>
    <w:qFormat/>
    <w:rsid w:val="00180184"/>
    <w:pPr>
      <w:numPr>
        <w:ilvl w:val="2"/>
        <w:numId w:val="26"/>
      </w:numPr>
      <w:spacing w:after="60" w:line="240" w:lineRule="auto"/>
    </w:pPr>
    <w:rPr>
      <w:rFonts w:cs="Arial"/>
      <w:lang w:bidi="ar-EG"/>
    </w:rPr>
  </w:style>
  <w:style w:type="numbering" w:customStyle="1" w:styleId="TWTabellePrambelrechts">
    <w:name w:val="TW Tabelle Präambel rechts"/>
    <w:uiPriority w:val="99"/>
    <w:rsid w:val="00180184"/>
    <w:pPr>
      <w:numPr>
        <w:numId w:val="27"/>
      </w:numPr>
    </w:pPr>
  </w:style>
  <w:style w:type="paragraph" w:customStyle="1" w:styleId="TWTabellePrambelrechts1">
    <w:name w:val="TW Tabelle Präambel rechts 1"/>
    <w:basedOn w:val="TWTabellePrambellinks1"/>
    <w:qFormat/>
    <w:rsid w:val="00180184"/>
    <w:pPr>
      <w:numPr>
        <w:numId w:val="28"/>
      </w:numPr>
    </w:pPr>
  </w:style>
  <w:style w:type="paragraph" w:customStyle="1" w:styleId="TWTabellePrambelrechts2">
    <w:name w:val="TW Tabelle Präambel rechts 2"/>
    <w:basedOn w:val="TWTabellePrambellinks2"/>
    <w:qFormat/>
    <w:rsid w:val="00180184"/>
    <w:pPr>
      <w:numPr>
        <w:numId w:val="28"/>
      </w:numPr>
    </w:pPr>
  </w:style>
  <w:style w:type="paragraph" w:customStyle="1" w:styleId="TWTabellePrambelrechts3">
    <w:name w:val="TW Tabelle Präambel rechts 3"/>
    <w:basedOn w:val="TWTabellePrambellinks3"/>
    <w:qFormat/>
    <w:rsid w:val="00180184"/>
    <w:pPr>
      <w:numPr>
        <w:numId w:val="28"/>
      </w:numPr>
    </w:pPr>
  </w:style>
  <w:style w:type="paragraph" w:customStyle="1" w:styleId="TWTabelleParteienrechts">
    <w:name w:val="TW Tabelle Parteien rechts"/>
    <w:basedOn w:val="Standard"/>
    <w:qFormat/>
    <w:rsid w:val="00180184"/>
    <w:pPr>
      <w:numPr>
        <w:numId w:val="19"/>
      </w:numPr>
      <w:spacing w:after="60" w:line="240" w:lineRule="auto"/>
      <w:jc w:val="left"/>
    </w:pPr>
    <w:rPr>
      <w:szCs w:val="22"/>
    </w:rPr>
  </w:style>
  <w:style w:type="paragraph" w:customStyle="1" w:styleId="TWTabelleParteienlinks">
    <w:name w:val="TW Tabelle Parteien links"/>
    <w:qFormat/>
    <w:rsid w:val="00180184"/>
    <w:pPr>
      <w:numPr>
        <w:numId w:val="20"/>
      </w:numPr>
      <w:spacing w:after="60" w:line="240" w:lineRule="auto"/>
      <w:jc w:val="left"/>
    </w:pPr>
    <w:rPr>
      <w:szCs w:val="22"/>
    </w:rPr>
  </w:style>
  <w:style w:type="character" w:styleId="Seitenzahl">
    <w:name w:val="page number"/>
    <w:basedOn w:val="Absatz-Standardschriftart"/>
    <w:rsid w:val="00421224"/>
  </w:style>
  <w:style w:type="character" w:styleId="Kommentarzeichen">
    <w:name w:val="annotation reference"/>
    <w:rsid w:val="00421224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21224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421224"/>
    <w:rPr>
      <w:rFonts w:eastAsia="Times New Roman" w:cs="Times New Roman"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21224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21224"/>
    <w:rPr>
      <w:rFonts w:ascii="Segoe UI" w:eastAsia="Times New Roman" w:hAnsi="Segoe UI" w:cs="Segoe UI"/>
      <w:sz w:val="18"/>
      <w:szCs w:val="18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600EF"/>
    <w:pPr>
      <w:spacing w:line="240" w:lineRule="auto"/>
    </w:pPr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600EF"/>
    <w:rPr>
      <w:rFonts w:eastAsia="Times New Roman" w:cs="Times New Roman"/>
      <w:b/>
      <w:bCs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9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W Template (Pitch)">
  <a:themeElements>
    <a:clrScheme name="Benutzerdefiniert 1">
      <a:dk1>
        <a:srgbClr val="D9D9D6"/>
      </a:dk1>
      <a:lt1>
        <a:srgbClr val="FFFFFF"/>
      </a:lt1>
      <a:dk2>
        <a:srgbClr val="5B6770"/>
      </a:dk2>
      <a:lt2>
        <a:srgbClr val="D9D9D6"/>
      </a:lt2>
      <a:accent1>
        <a:srgbClr val="253746"/>
      </a:accent1>
      <a:accent2>
        <a:srgbClr val="1D428A"/>
      </a:accent2>
      <a:accent3>
        <a:srgbClr val="141B4D"/>
      </a:accent3>
      <a:accent4>
        <a:srgbClr val="141B4D"/>
      </a:accent4>
      <a:accent5>
        <a:srgbClr val="00C389"/>
      </a:accent5>
      <a:accent6>
        <a:srgbClr val="007B4B"/>
      </a:accent6>
      <a:hlink>
        <a:srgbClr val="00C389"/>
      </a:hlink>
      <a:folHlink>
        <a:srgbClr val="007B4B"/>
      </a:folHlink>
    </a:clrScheme>
    <a:fontScheme name="Taylor Wessing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1"/>
        </a:solidFill>
        <a:ln>
          <a:noFill/>
        </a:ln>
      </a:spPr>
      <a:bodyPr rtlCol="0" anchor="ctr"/>
      <a:lstStyle>
        <a:defPPr algn="ctr">
          <a:defRPr dirty="0" err="1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algn="l">
          <a:defRPr sz="1000" dirty="0" smtClean="0">
            <a:latin typeface="Arial" panose="020B0604020202020204" pitchFamily="34" charset="0"/>
            <a:cs typeface="Arial" panose="020B0604020202020204" pitchFamily="34" charset="0"/>
          </a:defRPr>
        </a:defPPr>
      </a:lstStyle>
    </a:txDef>
  </a:objectDefaults>
  <a:extraClrSchemeLst/>
  <a:custClrLst>
    <a:custClr name="Yellow">
      <a:srgbClr val="FBDD40"/>
    </a:custClr>
    <a:custClr name="Sky blue">
      <a:srgbClr val="00A9E0"/>
    </a:custClr>
    <a:custClr name="Rose">
      <a:srgbClr val="E31C79"/>
    </a:custClr>
    <a:custClr name="Red">
      <a:srgbClr val="DA291C"/>
    </a:custClr>
  </a:custClrLst>
  <a:extLst>
    <a:ext uri="{05A4C25C-085E-4340-85A3-A5531E510DB2}">
      <thm15:themeFamily xmlns:thm15="http://schemas.microsoft.com/office/thememl/2012/main" name="TW Template (Pitch)" id="{3F78CE19-66AA-419C-B7EB-A2087A3D74AF}" vid="{A39B7940-BD3A-4BAA-B3CB-79BBC184C3F1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TWG</Company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TaylorWessing</dc:creator>
  <cp:keywords/>
  <dc:description/>
  <cp:lastModifiedBy>Gulich, Dr. Joachim</cp:lastModifiedBy>
  <cp:revision>14</cp:revision>
  <dcterms:created xsi:type="dcterms:W3CDTF">2020-12-16T14:15:00Z</dcterms:created>
  <dcterms:modified xsi:type="dcterms:W3CDTF">2024-12-17T09:46:00Z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d">
    <vt:i4>3414212</vt:i4>
  </property>
  <property fmtid="{D5CDD505-2E9C-101B-9397-08002B2CF9AE}" pid="3" name="LockGuid">
    <vt:lpwstr>{af3dd17a-589a-4807-9633-08d69a04da71}</vt:lpwstr>
  </property>
  <property fmtid="{D5CDD505-2E9C-101B-9397-08002B2CF9AE}" pid="4" name="tmpGuid">
    <vt:lpwstr>{af3dd17a-589a-4807-9633-08d69a04da71}</vt:lpwstr>
  </property>
  <property fmtid="{D5CDD505-2E9C-101B-9397-08002B2CF9AE}" pid="5" name="Office">
    <vt:lpwstr>Appelhagen</vt:lpwstr>
  </property>
  <property fmtid="{D5CDD505-2E9C-101B-9397-08002B2CF9AE}" pid="6" name="FullFileName">
    <vt:lpwstr>\\citrix-dat\userdirs\joachim.gulich.APPELHAGEN-BS\joachim.gulich\My Documents\AnNoText\Dokumente\25_Phase 2 - Preisblatt zum Auftrag der Flughafen Braunschwe.DOCX</vt:lpwstr>
  </property>
  <property fmtid="{D5CDD505-2E9C-101B-9397-08002B2CF9AE}" pid="7" name="DocumentId">
    <vt:i4>3414212</vt:i4>
  </property>
  <property fmtid="{D5CDD505-2E9C-101B-9397-08002B2CF9AE}" pid="8" name="HistoryId">
    <vt:i4>3055929</vt:i4>
  </property>
  <property fmtid="{D5CDD505-2E9C-101B-9397-08002B2CF9AE}" pid="9" name="Name">
    <vt:lpwstr>25_Phase 2 - Preisblatt zum Auftrag der Flughafen Braunschwe</vt:lpwstr>
  </property>
  <property fmtid="{D5CDD505-2E9C-101B-9397-08002B2CF9AE}" pid="10" name="IsATDocument">
    <vt:i4>1</vt:i4>
  </property>
  <property fmtid="{D5CDD505-2E9C-101B-9397-08002B2CF9AE}" pid="11" name="CaseId">
    <vt:i4>176414</vt:i4>
  </property>
  <property fmtid="{D5CDD505-2E9C-101B-9397-08002B2CF9AE}" pid="12" name="ItemId">
    <vt:i4>315</vt:i4>
  </property>
  <property fmtid="{D5CDD505-2E9C-101B-9397-08002B2CF9AE}" pid="13" name="DocumentenNr">
    <vt:lpwstr>833616</vt:lpwstr>
  </property>
  <property fmtid="{D5CDD505-2E9C-101B-9397-08002B2CF9AE}" pid="14" name="Case">
    <vt:lpwstr>05023/20</vt:lpwstr>
  </property>
  <property fmtid="{D5CDD505-2E9C-101B-9397-08002B2CF9AE}" pid="15" name="CaseDescription">
    <vt:lpwstr>Flughafen Braunschweig-Wolfsburg GmbH wg. Ausschreibung Luftsicherheitsdienstleistungen</vt:lpwstr>
  </property>
  <property fmtid="{D5CDD505-2E9C-101B-9397-08002B2CF9AE}" pid="16" name="Wegen">
    <vt:lpwstr>Ausschreibung Luftsicherheitsdienstleistungen, Vergaberecht Sektoren</vt:lpwstr>
  </property>
  <property fmtid="{D5CDD505-2E9C-101B-9397-08002B2CF9AE}" pid="17" name="CheckOutDate">
    <vt:lpwstr>17.12.2024 10:46:00</vt:lpwstr>
  </property>
  <property fmtid="{D5CDD505-2E9C-101B-9397-08002B2CF9AE}" pid="18" name="DocumentNr">
    <vt:i4>833616</vt:i4>
  </property>
</Properties>
</file>